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582" w:rsidRPr="00A44881" w:rsidRDefault="00B15582" w:rsidP="003721CF">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B15582" w:rsidRPr="00A44881" w:rsidRDefault="00B15582" w:rsidP="003721CF">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B15582" w:rsidRPr="00547FD2" w:rsidRDefault="00B15582" w:rsidP="00113E37">
      <w:pPr>
        <w:spacing w:after="0" w:line="240" w:lineRule="auto"/>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Факультет біології, географії та екології</w:t>
      </w:r>
    </w:p>
    <w:p w:rsidR="00B15582" w:rsidRPr="00547FD2" w:rsidRDefault="00B15582" w:rsidP="008402EF">
      <w:pPr>
        <w:spacing w:after="0" w:line="240" w:lineRule="auto"/>
        <w:jc w:val="center"/>
        <w:rPr>
          <w:rFonts w:ascii="Times New Roman" w:hAnsi="Times New Roman" w:cs="Times New Roman"/>
          <w:b/>
          <w:bCs/>
          <w:sz w:val="28"/>
          <w:szCs w:val="28"/>
          <w:u w:val="single"/>
          <w:lang w:val="uk-UA" w:eastAsia="ru-RU"/>
        </w:rPr>
      </w:pPr>
      <w:r>
        <w:rPr>
          <w:rFonts w:ascii="Times New Roman" w:hAnsi="Times New Roman" w:cs="Times New Roman"/>
          <w:b/>
          <w:bCs/>
          <w:sz w:val="28"/>
          <w:szCs w:val="28"/>
          <w:lang w:val="uk-UA" w:eastAsia="ru-RU"/>
        </w:rPr>
        <w:t>Кафедра</w:t>
      </w:r>
      <w:r w:rsidRPr="00547FD2">
        <w:rPr>
          <w:rFonts w:ascii="Times New Roman" w:hAnsi="Times New Roman" w:cs="Times New Roman"/>
          <w:b/>
          <w:bCs/>
          <w:sz w:val="28"/>
          <w:szCs w:val="28"/>
          <w:lang w:val="uk-UA" w:eastAsia="ru-RU"/>
        </w:rPr>
        <w:t xml:space="preserve"> ботаніки</w:t>
      </w:r>
    </w:p>
    <w:tbl>
      <w:tblPr>
        <w:tblW w:w="0" w:type="auto"/>
        <w:tblInd w:w="-106" w:type="dxa"/>
        <w:tblLook w:val="00A0" w:firstRow="1" w:lastRow="0" w:firstColumn="1" w:lastColumn="0" w:noHBand="0" w:noVBand="0"/>
      </w:tblPr>
      <w:tblGrid>
        <w:gridCol w:w="4839"/>
        <w:gridCol w:w="4840"/>
      </w:tblGrid>
      <w:tr w:rsidR="00B15582" w:rsidRPr="00C70510">
        <w:trPr>
          <w:trHeight w:val="1723"/>
        </w:trPr>
        <w:tc>
          <w:tcPr>
            <w:tcW w:w="4839" w:type="dxa"/>
          </w:tcPr>
          <w:p w:rsidR="00B15582" w:rsidRPr="0057216B" w:rsidRDefault="00B15582" w:rsidP="000F4124">
            <w:pPr>
              <w:pStyle w:val="a4"/>
              <w:rPr>
                <w:sz w:val="24"/>
                <w:szCs w:val="24"/>
                <w:lang w:eastAsia="en-US"/>
              </w:rPr>
            </w:pPr>
          </w:p>
        </w:tc>
        <w:tc>
          <w:tcPr>
            <w:tcW w:w="4840" w:type="dxa"/>
          </w:tcPr>
          <w:p w:rsidR="00B15582" w:rsidRPr="0057216B" w:rsidRDefault="00B15582" w:rsidP="000F4124">
            <w:pPr>
              <w:pStyle w:val="a4"/>
              <w:rPr>
                <w:sz w:val="24"/>
                <w:szCs w:val="24"/>
                <w:lang w:eastAsia="en-US"/>
              </w:rPr>
            </w:pPr>
          </w:p>
          <w:p w:rsidR="00B15582" w:rsidRPr="0057216B" w:rsidRDefault="00B15582" w:rsidP="000F4124">
            <w:pPr>
              <w:pStyle w:val="a4"/>
              <w:rPr>
                <w:sz w:val="24"/>
                <w:szCs w:val="24"/>
                <w:lang w:eastAsia="en-US"/>
              </w:rPr>
            </w:pPr>
          </w:p>
          <w:p w:rsidR="00B15582" w:rsidRPr="0057216B" w:rsidRDefault="00B15582" w:rsidP="000F4124">
            <w:pPr>
              <w:pStyle w:val="a4"/>
              <w:rPr>
                <w:sz w:val="24"/>
                <w:szCs w:val="24"/>
                <w:lang w:eastAsia="en-US"/>
              </w:rPr>
            </w:pPr>
          </w:p>
          <w:p w:rsidR="00B15582" w:rsidRPr="00C70510" w:rsidRDefault="00B15582" w:rsidP="000F4124">
            <w:pPr>
              <w:pStyle w:val="a4"/>
              <w:rPr>
                <w:rFonts w:ascii="Times New Roman" w:hAnsi="Times New Roman" w:cs="Times New Roman"/>
                <w:sz w:val="24"/>
                <w:szCs w:val="24"/>
                <w:lang w:eastAsia="en-US"/>
              </w:rPr>
            </w:pPr>
            <w:r w:rsidRPr="00C70510">
              <w:rPr>
                <w:rFonts w:ascii="Times New Roman" w:hAnsi="Times New Roman" w:cs="Times New Roman"/>
                <w:sz w:val="24"/>
                <w:szCs w:val="24"/>
                <w:lang w:eastAsia="en-US"/>
              </w:rPr>
              <w:t>ЗАТВЕРДЖЕНО</w:t>
            </w:r>
          </w:p>
          <w:p w:rsidR="00B15582" w:rsidRPr="00C70510" w:rsidRDefault="00B15582" w:rsidP="000F4124">
            <w:pPr>
              <w:pStyle w:val="a4"/>
              <w:rPr>
                <w:rFonts w:ascii="Times New Roman" w:hAnsi="Times New Roman" w:cs="Times New Roman"/>
                <w:sz w:val="24"/>
                <w:szCs w:val="24"/>
                <w:lang w:eastAsia="en-US"/>
              </w:rPr>
            </w:pPr>
            <w:r w:rsidRPr="00C70510">
              <w:rPr>
                <w:rFonts w:ascii="Times New Roman" w:hAnsi="Times New Roman" w:cs="Times New Roman"/>
                <w:sz w:val="24"/>
                <w:szCs w:val="24"/>
                <w:lang w:eastAsia="en-US"/>
              </w:rPr>
              <w:t>на засіданні кафедри ботаніки</w:t>
            </w:r>
          </w:p>
          <w:p w:rsidR="00B15582" w:rsidRPr="00C70510" w:rsidRDefault="00B15582" w:rsidP="000F4124">
            <w:pPr>
              <w:pStyle w:val="a4"/>
              <w:rPr>
                <w:rFonts w:ascii="Times New Roman" w:hAnsi="Times New Roman" w:cs="Times New Roman"/>
                <w:sz w:val="24"/>
                <w:szCs w:val="24"/>
                <w:lang w:val="ru-RU" w:eastAsia="en-US"/>
              </w:rPr>
            </w:pPr>
            <w:r w:rsidRPr="00C70510">
              <w:rPr>
                <w:rFonts w:ascii="Times New Roman" w:hAnsi="Times New Roman" w:cs="Times New Roman"/>
                <w:sz w:val="24"/>
                <w:szCs w:val="24"/>
                <w:lang w:eastAsia="en-US"/>
              </w:rPr>
              <w:t xml:space="preserve">протокол </w:t>
            </w:r>
            <w:r w:rsidR="002E39B7">
              <w:rPr>
                <w:rFonts w:ascii="Times New Roman" w:hAnsi="Times New Roman" w:cs="Times New Roman"/>
                <w:sz w:val="24"/>
                <w:szCs w:val="24"/>
                <w:lang w:eastAsia="en-US"/>
              </w:rPr>
              <w:t xml:space="preserve">№ </w:t>
            </w:r>
            <w:r w:rsidR="00DD1447">
              <w:rPr>
                <w:rFonts w:ascii="Times New Roman" w:hAnsi="Times New Roman" w:cs="Times New Roman"/>
                <w:sz w:val="24"/>
                <w:szCs w:val="24"/>
                <w:lang w:eastAsia="en-US"/>
              </w:rPr>
              <w:t>1</w:t>
            </w:r>
            <w:r w:rsidR="002E39B7">
              <w:rPr>
                <w:rFonts w:ascii="Times New Roman" w:hAnsi="Times New Roman" w:cs="Times New Roman"/>
                <w:sz w:val="24"/>
                <w:szCs w:val="24"/>
                <w:lang w:val="ru-RU" w:eastAsia="en-US"/>
              </w:rPr>
              <w:t xml:space="preserve"> </w:t>
            </w:r>
            <w:r w:rsidRPr="00C70510">
              <w:rPr>
                <w:rFonts w:ascii="Times New Roman" w:hAnsi="Times New Roman" w:cs="Times New Roman"/>
                <w:sz w:val="24"/>
                <w:szCs w:val="24"/>
                <w:lang w:eastAsia="en-US"/>
              </w:rPr>
              <w:t xml:space="preserve">від </w:t>
            </w:r>
            <w:r w:rsidR="00DD1447">
              <w:rPr>
                <w:rFonts w:ascii="Times New Roman" w:hAnsi="Times New Roman" w:cs="Times New Roman"/>
                <w:sz w:val="24"/>
                <w:szCs w:val="24"/>
                <w:lang w:eastAsia="en-US"/>
              </w:rPr>
              <w:t>29 серп</w:t>
            </w:r>
            <w:r>
              <w:rPr>
                <w:rFonts w:ascii="Times New Roman" w:hAnsi="Times New Roman" w:cs="Times New Roman"/>
                <w:sz w:val="24"/>
                <w:szCs w:val="24"/>
                <w:lang w:eastAsia="en-US"/>
              </w:rPr>
              <w:t>ня 202</w:t>
            </w:r>
            <w:r w:rsidR="00DD1447">
              <w:rPr>
                <w:rFonts w:ascii="Times New Roman" w:hAnsi="Times New Roman" w:cs="Times New Roman"/>
                <w:sz w:val="24"/>
                <w:szCs w:val="24"/>
                <w:lang w:eastAsia="en-US"/>
              </w:rPr>
              <w:t>2</w:t>
            </w:r>
            <w:r>
              <w:rPr>
                <w:rFonts w:ascii="Times New Roman" w:hAnsi="Times New Roman" w:cs="Times New Roman"/>
                <w:sz w:val="24"/>
                <w:szCs w:val="24"/>
                <w:lang w:eastAsia="en-US"/>
              </w:rPr>
              <w:t>р.</w:t>
            </w:r>
          </w:p>
          <w:p w:rsidR="00B15582" w:rsidRDefault="00B15582" w:rsidP="000F4124">
            <w:pPr>
              <w:pStyle w:val="a4"/>
              <w:rPr>
                <w:rFonts w:ascii="Times New Roman" w:hAnsi="Times New Roman" w:cs="Times New Roman"/>
                <w:sz w:val="24"/>
                <w:szCs w:val="24"/>
                <w:lang w:eastAsia="en-US"/>
              </w:rPr>
            </w:pPr>
            <w:r w:rsidRPr="00C70510">
              <w:rPr>
                <w:rFonts w:ascii="Times New Roman" w:hAnsi="Times New Roman" w:cs="Times New Roman"/>
                <w:sz w:val="24"/>
                <w:szCs w:val="24"/>
                <w:lang w:eastAsia="en-US"/>
              </w:rPr>
              <w:t>завідувач кафедри</w:t>
            </w:r>
          </w:p>
          <w:p w:rsidR="007B3009" w:rsidRPr="00C70510" w:rsidRDefault="007B3009" w:rsidP="000F4124">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rsidR="00B15582" w:rsidRPr="0057216B" w:rsidRDefault="00B15582" w:rsidP="008402EF">
            <w:pPr>
              <w:pStyle w:val="a4"/>
              <w:rPr>
                <w:sz w:val="24"/>
                <w:szCs w:val="24"/>
                <w:lang w:eastAsia="en-US"/>
              </w:rPr>
            </w:pPr>
            <w:r w:rsidRPr="00C70510">
              <w:rPr>
                <w:rFonts w:ascii="Times New Roman" w:hAnsi="Times New Roman" w:cs="Times New Roman"/>
                <w:sz w:val="24"/>
                <w:szCs w:val="24"/>
                <w:lang w:eastAsia="en-US"/>
              </w:rPr>
              <w:t>________________ (проф. І. </w:t>
            </w:r>
            <w:proofErr w:type="spellStart"/>
            <w:r w:rsidRPr="00C70510">
              <w:rPr>
                <w:rFonts w:ascii="Times New Roman" w:hAnsi="Times New Roman" w:cs="Times New Roman"/>
                <w:sz w:val="24"/>
                <w:szCs w:val="24"/>
                <w:lang w:eastAsia="en-US"/>
              </w:rPr>
              <w:t>Мойсієнко</w:t>
            </w:r>
            <w:proofErr w:type="spellEnd"/>
            <w:r w:rsidRPr="00C70510">
              <w:rPr>
                <w:rFonts w:ascii="Times New Roman" w:hAnsi="Times New Roman" w:cs="Times New Roman"/>
                <w:sz w:val="24"/>
                <w:szCs w:val="24"/>
                <w:lang w:eastAsia="en-US"/>
              </w:rPr>
              <w:t>)</w:t>
            </w:r>
          </w:p>
        </w:tc>
      </w:tr>
    </w:tbl>
    <w:p w:rsidR="00B15582" w:rsidRDefault="00B15582" w:rsidP="000F4124">
      <w:pPr>
        <w:pStyle w:val="a4"/>
        <w:rPr>
          <w:sz w:val="24"/>
          <w:szCs w:val="24"/>
        </w:rPr>
      </w:pPr>
    </w:p>
    <w:p w:rsidR="00B15582" w:rsidRDefault="00B15582" w:rsidP="003721CF">
      <w:pPr>
        <w:jc w:val="center"/>
        <w:rPr>
          <w:lang w:val="uk-UA"/>
        </w:rPr>
      </w:pPr>
    </w:p>
    <w:p w:rsidR="00B15582" w:rsidRPr="00732ADC" w:rsidRDefault="00B15582" w:rsidP="00732ADC">
      <w:pPr>
        <w:spacing w:after="0" w:line="240" w:lineRule="auto"/>
        <w:jc w:val="center"/>
        <w:rPr>
          <w:rFonts w:ascii="Times New Roman" w:hAnsi="Times New Roman" w:cs="Times New Roman"/>
          <w:b/>
          <w:bCs/>
          <w:sz w:val="28"/>
          <w:szCs w:val="28"/>
          <w:lang w:val="uk-UA" w:eastAsia="ru-RU"/>
        </w:rPr>
      </w:pPr>
      <w:r w:rsidRPr="00732ADC">
        <w:rPr>
          <w:rFonts w:ascii="Times New Roman" w:hAnsi="Times New Roman" w:cs="Times New Roman"/>
          <w:b/>
          <w:bCs/>
          <w:sz w:val="28"/>
          <w:szCs w:val="28"/>
          <w:lang w:val="uk-UA" w:eastAsia="ru-RU"/>
        </w:rPr>
        <w:t>СИЛАБУС НАВЧАЛЬНОЇ ДИСЦИПЛІНИ</w:t>
      </w:r>
    </w:p>
    <w:p w:rsidR="00B15582" w:rsidRDefault="000B017C" w:rsidP="008402EF">
      <w:pPr>
        <w:spacing w:after="0" w:line="240" w:lineRule="auto"/>
        <w:jc w:val="center"/>
        <w:rPr>
          <w:rFonts w:ascii="Times New Roman" w:hAnsi="Times New Roman" w:cs="Times New Roman"/>
          <w:b/>
          <w:bCs/>
          <w:sz w:val="40"/>
          <w:szCs w:val="40"/>
          <w:lang w:val="uk-UA" w:eastAsia="ru-RU"/>
        </w:rPr>
      </w:pPr>
      <w:r>
        <w:rPr>
          <w:rFonts w:ascii="Times New Roman" w:hAnsi="Times New Roman" w:cs="Times New Roman"/>
          <w:b/>
          <w:bCs/>
          <w:sz w:val="40"/>
          <w:szCs w:val="40"/>
          <w:lang w:val="uk-UA" w:eastAsia="ru-RU"/>
        </w:rPr>
        <w:t>Мікробіол</w:t>
      </w:r>
      <w:r w:rsidR="002E39B7">
        <w:rPr>
          <w:rFonts w:ascii="Times New Roman" w:hAnsi="Times New Roman" w:cs="Times New Roman"/>
          <w:b/>
          <w:bCs/>
          <w:sz w:val="40"/>
          <w:szCs w:val="40"/>
          <w:lang w:val="uk-UA" w:eastAsia="ru-RU"/>
        </w:rPr>
        <w:t>огія</w:t>
      </w:r>
      <w:r>
        <w:rPr>
          <w:rFonts w:ascii="Times New Roman" w:hAnsi="Times New Roman" w:cs="Times New Roman"/>
          <w:b/>
          <w:bCs/>
          <w:sz w:val="40"/>
          <w:szCs w:val="40"/>
          <w:lang w:val="uk-UA" w:eastAsia="ru-RU"/>
        </w:rPr>
        <w:t xml:space="preserve"> і вірусологія</w:t>
      </w:r>
    </w:p>
    <w:p w:rsidR="00B15582" w:rsidRDefault="00B15582" w:rsidP="003721CF">
      <w:pPr>
        <w:rPr>
          <w:rFonts w:ascii="Times New Roman" w:hAnsi="Times New Roman" w:cs="Times New Roman"/>
          <w:sz w:val="28"/>
          <w:szCs w:val="28"/>
          <w:lang w:val="uk-UA"/>
        </w:rPr>
      </w:pPr>
    </w:p>
    <w:p w:rsidR="00B15582" w:rsidRPr="00A44881" w:rsidRDefault="00B15582" w:rsidP="003721CF">
      <w:pPr>
        <w:rPr>
          <w:rFonts w:ascii="Times New Roman" w:hAnsi="Times New Roman" w:cs="Times New Roman"/>
          <w:sz w:val="28"/>
          <w:szCs w:val="28"/>
          <w:lang w:val="uk-UA"/>
        </w:rPr>
      </w:pPr>
    </w:p>
    <w:p w:rsidR="00B15582" w:rsidRDefault="00B15582" w:rsidP="003721CF">
      <w:pPr>
        <w:rPr>
          <w:rFonts w:ascii="Times New Roman" w:hAnsi="Times New Roman" w:cs="Times New Roman"/>
          <w:b/>
          <w:bCs/>
          <w:sz w:val="28"/>
          <w:szCs w:val="28"/>
          <w:lang w:val="uk-UA"/>
        </w:rPr>
      </w:pPr>
      <w:r w:rsidRPr="00A44881">
        <w:rPr>
          <w:rFonts w:ascii="Times New Roman" w:hAnsi="Times New Roman" w:cs="Times New Roman"/>
          <w:sz w:val="28"/>
          <w:szCs w:val="28"/>
          <w:lang w:val="uk-UA"/>
        </w:rPr>
        <w:t>Освітня програма</w:t>
      </w:r>
      <w:r w:rsidR="00F6560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402EF">
        <w:rPr>
          <w:rFonts w:ascii="Times New Roman" w:hAnsi="Times New Roman" w:cs="Times New Roman"/>
          <w:b/>
          <w:bCs/>
          <w:sz w:val="28"/>
          <w:szCs w:val="28"/>
          <w:lang w:val="uk-UA"/>
        </w:rPr>
        <w:t>Біологія</w:t>
      </w:r>
      <w:r w:rsidR="003B0B78">
        <w:rPr>
          <w:rFonts w:ascii="Times New Roman" w:hAnsi="Times New Roman" w:cs="Times New Roman"/>
          <w:b/>
          <w:bCs/>
          <w:sz w:val="28"/>
          <w:szCs w:val="28"/>
          <w:lang w:val="uk-UA"/>
        </w:rPr>
        <w:t>;</w:t>
      </w:r>
    </w:p>
    <w:p w:rsidR="003B0B78" w:rsidRDefault="00A7041C" w:rsidP="003721CF">
      <w:pP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003B0B78">
        <w:rPr>
          <w:rFonts w:ascii="Times New Roman" w:hAnsi="Times New Roman" w:cs="Times New Roman"/>
          <w:b/>
          <w:bCs/>
          <w:sz w:val="28"/>
          <w:szCs w:val="28"/>
          <w:lang w:val="uk-UA"/>
        </w:rPr>
        <w:t>Середня освіта</w:t>
      </w:r>
      <w:r w:rsidR="003B0B78" w:rsidRPr="008402EF">
        <w:rPr>
          <w:rFonts w:ascii="Times New Roman" w:hAnsi="Times New Roman" w:cs="Times New Roman"/>
          <w:b/>
          <w:bCs/>
          <w:sz w:val="28"/>
          <w:szCs w:val="28"/>
          <w:lang w:val="uk-UA"/>
        </w:rPr>
        <w:t> </w:t>
      </w:r>
      <w:r w:rsidR="003B0B78">
        <w:rPr>
          <w:rFonts w:ascii="Times New Roman" w:hAnsi="Times New Roman" w:cs="Times New Roman"/>
          <w:b/>
          <w:bCs/>
          <w:sz w:val="28"/>
          <w:szCs w:val="28"/>
          <w:lang w:val="uk-UA"/>
        </w:rPr>
        <w:t>(</w:t>
      </w:r>
      <w:r w:rsidR="003B0B78" w:rsidRPr="008402EF">
        <w:rPr>
          <w:rFonts w:ascii="Times New Roman" w:hAnsi="Times New Roman" w:cs="Times New Roman"/>
          <w:b/>
          <w:bCs/>
          <w:sz w:val="28"/>
          <w:szCs w:val="28"/>
          <w:lang w:val="uk-UA"/>
        </w:rPr>
        <w:t>Біологія</w:t>
      </w:r>
      <w:r w:rsidR="003B0B78">
        <w:rPr>
          <w:rFonts w:ascii="Times New Roman" w:hAnsi="Times New Roman" w:cs="Times New Roman"/>
          <w:b/>
          <w:bCs/>
          <w:sz w:val="28"/>
          <w:szCs w:val="28"/>
          <w:lang w:val="uk-UA"/>
        </w:rPr>
        <w:t xml:space="preserve"> та здоров’я людини)</w:t>
      </w:r>
    </w:p>
    <w:p w:rsidR="00B80A10" w:rsidRDefault="00B15582" w:rsidP="003721CF">
      <w:pPr>
        <w:rPr>
          <w:rFonts w:ascii="Times New Roman" w:hAnsi="Times New Roman" w:cs="Times New Roman"/>
          <w:b/>
          <w:bCs/>
          <w:sz w:val="28"/>
          <w:szCs w:val="28"/>
          <w:lang w:val="uk-UA"/>
        </w:rPr>
      </w:pPr>
      <w:r w:rsidRPr="00A44881">
        <w:rPr>
          <w:rFonts w:ascii="Times New Roman" w:hAnsi="Times New Roman" w:cs="Times New Roman"/>
          <w:sz w:val="28"/>
          <w:szCs w:val="28"/>
          <w:lang w:val="uk-UA"/>
        </w:rPr>
        <w:t>Спеціальність</w:t>
      </w:r>
      <w:r w:rsidR="00F6560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402EF">
        <w:rPr>
          <w:rFonts w:ascii="Times New Roman" w:hAnsi="Times New Roman" w:cs="Times New Roman"/>
          <w:b/>
          <w:bCs/>
          <w:sz w:val="28"/>
          <w:szCs w:val="28"/>
          <w:lang w:val="uk-UA"/>
        </w:rPr>
        <w:t>091 Біологія</w:t>
      </w:r>
      <w:r w:rsidR="00B80A10">
        <w:rPr>
          <w:rFonts w:ascii="Times New Roman" w:hAnsi="Times New Roman" w:cs="Times New Roman"/>
          <w:b/>
          <w:bCs/>
          <w:sz w:val="28"/>
          <w:szCs w:val="28"/>
          <w:lang w:val="uk-UA"/>
        </w:rPr>
        <w:t>;</w:t>
      </w:r>
    </w:p>
    <w:p w:rsidR="00B15582" w:rsidRDefault="00B80A10" w:rsidP="003721CF">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A7041C">
        <w:rPr>
          <w:rFonts w:ascii="Times New Roman" w:hAnsi="Times New Roman" w:cs="Times New Roman"/>
          <w:b/>
          <w:bCs/>
          <w:sz w:val="28"/>
          <w:szCs w:val="28"/>
          <w:lang w:val="uk-UA"/>
        </w:rPr>
        <w:t xml:space="preserve"> </w:t>
      </w:r>
      <w:r w:rsidRPr="008402EF">
        <w:rPr>
          <w:rFonts w:ascii="Times New Roman" w:hAnsi="Times New Roman" w:cs="Times New Roman"/>
          <w:b/>
          <w:bCs/>
          <w:sz w:val="28"/>
          <w:szCs w:val="28"/>
          <w:lang w:val="uk-UA"/>
        </w:rPr>
        <w:t>0</w:t>
      </w:r>
      <w:r>
        <w:rPr>
          <w:rFonts w:ascii="Times New Roman" w:hAnsi="Times New Roman" w:cs="Times New Roman"/>
          <w:b/>
          <w:bCs/>
          <w:sz w:val="28"/>
          <w:szCs w:val="28"/>
          <w:lang w:val="uk-UA"/>
        </w:rPr>
        <w:t>14 Середня освіта</w:t>
      </w:r>
    </w:p>
    <w:p w:rsidR="00B15582" w:rsidRDefault="00B15582" w:rsidP="003721CF">
      <w:pPr>
        <w:rPr>
          <w:rFonts w:ascii="Times New Roman" w:hAnsi="Times New Roman" w:cs="Times New Roman"/>
          <w:sz w:val="28"/>
          <w:szCs w:val="28"/>
          <w:lang w:val="uk-UA"/>
        </w:rPr>
      </w:pPr>
    </w:p>
    <w:p w:rsidR="00B15582" w:rsidRDefault="00B15582" w:rsidP="003721CF">
      <w:pPr>
        <w:rPr>
          <w:rFonts w:ascii="Times New Roman" w:hAnsi="Times New Roman" w:cs="Times New Roman"/>
          <w:sz w:val="28"/>
          <w:szCs w:val="28"/>
          <w:lang w:val="uk-UA"/>
        </w:rPr>
      </w:pPr>
    </w:p>
    <w:p w:rsidR="00B15582" w:rsidRDefault="00B15582" w:rsidP="003721CF">
      <w:pPr>
        <w:rPr>
          <w:rFonts w:ascii="Times New Roman" w:hAnsi="Times New Roman" w:cs="Times New Roman"/>
          <w:sz w:val="28"/>
          <w:szCs w:val="28"/>
          <w:lang w:val="uk-UA"/>
        </w:rPr>
      </w:pPr>
    </w:p>
    <w:p w:rsidR="00B15582" w:rsidRDefault="00B15582" w:rsidP="003721CF">
      <w:pPr>
        <w:jc w:val="center"/>
        <w:rPr>
          <w:rFonts w:ascii="Times New Roman" w:hAnsi="Times New Roman" w:cs="Times New Roman"/>
          <w:sz w:val="28"/>
          <w:szCs w:val="28"/>
          <w:lang w:val="uk-UA"/>
        </w:rPr>
      </w:pPr>
    </w:p>
    <w:p w:rsidR="00B15582" w:rsidRDefault="00B15582" w:rsidP="003721CF">
      <w:pPr>
        <w:jc w:val="center"/>
        <w:rPr>
          <w:rFonts w:ascii="Times New Roman" w:hAnsi="Times New Roman" w:cs="Times New Roman"/>
          <w:sz w:val="28"/>
          <w:szCs w:val="28"/>
          <w:lang w:val="uk-UA"/>
        </w:rPr>
      </w:pPr>
    </w:p>
    <w:p w:rsidR="00B15582" w:rsidRDefault="00B15582" w:rsidP="003721CF">
      <w:pPr>
        <w:jc w:val="center"/>
        <w:rPr>
          <w:rFonts w:ascii="Times New Roman" w:hAnsi="Times New Roman" w:cs="Times New Roman"/>
          <w:sz w:val="28"/>
          <w:szCs w:val="28"/>
          <w:lang w:val="uk-UA"/>
        </w:rPr>
      </w:pPr>
    </w:p>
    <w:p w:rsidR="00B15582" w:rsidRDefault="00B15582" w:rsidP="003721CF">
      <w:pPr>
        <w:jc w:val="center"/>
        <w:rPr>
          <w:rFonts w:ascii="Times New Roman" w:hAnsi="Times New Roman" w:cs="Times New Roman"/>
          <w:sz w:val="28"/>
          <w:szCs w:val="28"/>
          <w:lang w:val="uk-UA"/>
        </w:rPr>
      </w:pPr>
    </w:p>
    <w:p w:rsidR="00B15582" w:rsidRDefault="00B15582" w:rsidP="003721CF">
      <w:pPr>
        <w:jc w:val="center"/>
        <w:rPr>
          <w:rFonts w:ascii="Times New Roman" w:hAnsi="Times New Roman" w:cs="Times New Roman"/>
          <w:sz w:val="28"/>
          <w:szCs w:val="28"/>
          <w:lang w:val="uk-UA"/>
        </w:rPr>
      </w:pPr>
    </w:p>
    <w:p w:rsidR="00B15582" w:rsidRDefault="00B15582" w:rsidP="003721CF">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w:t>
      </w:r>
      <w:r w:rsidR="006D04AC">
        <w:rPr>
          <w:rFonts w:ascii="Times New Roman" w:hAnsi="Times New Roman" w:cs="Times New Roman"/>
          <w:sz w:val="28"/>
          <w:szCs w:val="28"/>
          <w:lang w:val="uk-UA"/>
        </w:rPr>
        <w:t>2</w:t>
      </w:r>
    </w:p>
    <w:p w:rsidR="00B15582" w:rsidRDefault="00B1558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15582" w:rsidRDefault="00B15582" w:rsidP="00281B79">
      <w:pPr>
        <w:pStyle w:val="a6"/>
        <w:numPr>
          <w:ilvl w:val="0"/>
          <w:numId w:val="1"/>
        </w:numPr>
        <w:spacing w:after="0"/>
        <w:ind w:left="714" w:hanging="357"/>
        <w:rPr>
          <w:rFonts w:ascii="Times New Roman" w:hAnsi="Times New Roman" w:cs="Times New Roman"/>
          <w:b/>
          <w:bCs/>
          <w:sz w:val="28"/>
          <w:szCs w:val="28"/>
          <w:lang w:val="uk-UA"/>
        </w:rPr>
      </w:pPr>
      <w:r>
        <w:rPr>
          <w:rFonts w:ascii="Times New Roman" w:hAnsi="Times New Roman" w:cs="Times New Roman"/>
          <w:b/>
          <w:bCs/>
          <w:sz w:val="28"/>
          <w:szCs w:val="28"/>
          <w:lang w:val="uk-UA"/>
        </w:rPr>
        <w:t>Опис</w:t>
      </w:r>
      <w:r w:rsidRPr="00A44881">
        <w:rPr>
          <w:rFonts w:ascii="Times New Roman" w:hAnsi="Times New Roman" w:cs="Times New Roman"/>
          <w:b/>
          <w:bCs/>
          <w:sz w:val="28"/>
          <w:szCs w:val="28"/>
          <w:lang w:val="uk-UA"/>
        </w:rPr>
        <w:t xml:space="preserve">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6887"/>
      </w:tblGrid>
      <w:tr w:rsidR="00B15582" w:rsidRPr="00AB0A77">
        <w:tc>
          <w:tcPr>
            <w:tcW w:w="3761" w:type="dxa"/>
          </w:tcPr>
          <w:p w:rsidR="00B15582" w:rsidRPr="00B41DEC" w:rsidRDefault="00B15582" w:rsidP="00281B79">
            <w:pPr>
              <w:spacing w:after="0" w:line="240" w:lineRule="auto"/>
              <w:rPr>
                <w:rFonts w:ascii="Times New Roman" w:hAnsi="Times New Roman" w:cs="Times New Roman"/>
                <w:b/>
                <w:bCs/>
                <w:sz w:val="28"/>
                <w:szCs w:val="28"/>
                <w:lang w:val="uk-UA"/>
              </w:rPr>
            </w:pPr>
            <w:r w:rsidRPr="00B41DEC">
              <w:rPr>
                <w:rFonts w:ascii="Times New Roman" w:hAnsi="Times New Roman" w:cs="Times New Roman"/>
                <w:b/>
                <w:bCs/>
                <w:sz w:val="28"/>
                <w:szCs w:val="28"/>
                <w:lang w:val="uk-UA"/>
              </w:rPr>
              <w:t>Назва освітньої компоненти</w:t>
            </w:r>
          </w:p>
        </w:tc>
        <w:tc>
          <w:tcPr>
            <w:tcW w:w="9801" w:type="dxa"/>
          </w:tcPr>
          <w:p w:rsidR="00B15582" w:rsidRPr="00B41DEC" w:rsidRDefault="00D95B70" w:rsidP="00281B79">
            <w:pPr>
              <w:spacing w:after="0" w:line="240" w:lineRule="auto"/>
              <w:rPr>
                <w:rFonts w:ascii="Times New Roman" w:hAnsi="Times New Roman" w:cs="Times New Roman"/>
                <w:sz w:val="28"/>
                <w:szCs w:val="28"/>
                <w:lang w:val="uk-UA"/>
              </w:rPr>
            </w:pPr>
            <w:r w:rsidRPr="00D95B70">
              <w:rPr>
                <w:rFonts w:ascii="Times New Roman" w:hAnsi="Times New Roman" w:cs="Times New Roman"/>
                <w:sz w:val="28"/>
                <w:szCs w:val="28"/>
                <w:lang w:val="uk-UA"/>
              </w:rPr>
              <w:t>Мікробіологія і вірусологія</w:t>
            </w:r>
          </w:p>
        </w:tc>
      </w:tr>
      <w:tr w:rsidR="00B15582" w:rsidRPr="00AB0A77">
        <w:tc>
          <w:tcPr>
            <w:tcW w:w="3761" w:type="dxa"/>
          </w:tcPr>
          <w:p w:rsidR="00B15582" w:rsidRPr="00B41DEC" w:rsidRDefault="00B15582" w:rsidP="00281B79">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Тип курсу</w:t>
            </w:r>
          </w:p>
        </w:tc>
        <w:tc>
          <w:tcPr>
            <w:tcW w:w="9801" w:type="dxa"/>
          </w:tcPr>
          <w:p w:rsidR="00B15582" w:rsidRPr="00B41DEC" w:rsidRDefault="00B15582" w:rsidP="00281B7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Обов’язкова компонента</w:t>
            </w:r>
          </w:p>
        </w:tc>
      </w:tr>
      <w:tr w:rsidR="00B15582" w:rsidRPr="00AB0A77">
        <w:tc>
          <w:tcPr>
            <w:tcW w:w="3761" w:type="dxa"/>
          </w:tcPr>
          <w:p w:rsidR="00B15582" w:rsidRDefault="00B15582" w:rsidP="00281B79">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Рівень вищої освіти</w:t>
            </w:r>
          </w:p>
        </w:tc>
        <w:tc>
          <w:tcPr>
            <w:tcW w:w="9801" w:type="dxa"/>
          </w:tcPr>
          <w:p w:rsidR="00B15582" w:rsidRDefault="00D95B70" w:rsidP="008402E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w:t>
            </w:r>
            <w:r w:rsidR="00B15582">
              <w:rPr>
                <w:rFonts w:ascii="Times New Roman" w:hAnsi="Times New Roman" w:cs="Times New Roman"/>
                <w:sz w:val="28"/>
                <w:szCs w:val="28"/>
                <w:lang w:val="uk-UA"/>
              </w:rPr>
              <w:t>рівень освіти</w:t>
            </w:r>
          </w:p>
        </w:tc>
      </w:tr>
      <w:tr w:rsidR="00B15582" w:rsidRPr="00AB0A77">
        <w:tc>
          <w:tcPr>
            <w:tcW w:w="3761" w:type="dxa"/>
          </w:tcPr>
          <w:p w:rsidR="00B15582" w:rsidRDefault="00B15582" w:rsidP="00281B79">
            <w:pPr>
              <w:spacing w:after="0" w:line="240" w:lineRule="auto"/>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 xml:space="preserve">Кількість </w:t>
            </w:r>
            <w:r>
              <w:rPr>
                <w:rFonts w:ascii="Times New Roman" w:hAnsi="Times New Roman" w:cs="Times New Roman"/>
                <w:b/>
                <w:bCs/>
                <w:sz w:val="28"/>
                <w:szCs w:val="28"/>
                <w:lang w:val="uk-UA"/>
              </w:rPr>
              <w:t>кредитів</w:t>
            </w:r>
            <w:r>
              <w:rPr>
                <w:rFonts w:ascii="Times New Roman" w:hAnsi="Times New Roman" w:cs="Times New Roman"/>
                <w:b/>
                <w:bCs/>
                <w:sz w:val="28"/>
                <w:szCs w:val="28"/>
                <w:lang w:val="en-US"/>
              </w:rPr>
              <w:t>/</w:t>
            </w:r>
            <w:r w:rsidRPr="00AB0A77">
              <w:rPr>
                <w:rFonts w:ascii="Times New Roman" w:hAnsi="Times New Roman" w:cs="Times New Roman"/>
                <w:b/>
                <w:bCs/>
                <w:sz w:val="28"/>
                <w:szCs w:val="28"/>
                <w:lang w:val="uk-UA"/>
              </w:rPr>
              <w:t>годин</w:t>
            </w:r>
          </w:p>
        </w:tc>
        <w:tc>
          <w:tcPr>
            <w:tcW w:w="9801" w:type="dxa"/>
          </w:tcPr>
          <w:p w:rsidR="00B15582" w:rsidRDefault="00656D34" w:rsidP="00281B7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bookmarkStart w:id="0" w:name="_GoBack"/>
            <w:bookmarkEnd w:id="0"/>
            <w:r w:rsidR="00B15582">
              <w:rPr>
                <w:rFonts w:ascii="Times New Roman" w:hAnsi="Times New Roman" w:cs="Times New Roman"/>
                <w:sz w:val="28"/>
                <w:szCs w:val="28"/>
                <w:lang w:val="uk-UA"/>
              </w:rPr>
              <w:t xml:space="preserve"> кредитів</w:t>
            </w:r>
            <w:r w:rsidR="00B15582" w:rsidRPr="00B115D0">
              <w:rPr>
                <w:rFonts w:ascii="Times New Roman" w:hAnsi="Times New Roman" w:cs="Times New Roman"/>
                <w:sz w:val="28"/>
                <w:szCs w:val="28"/>
                <w:lang w:val="en-US"/>
              </w:rPr>
              <w:t xml:space="preserve">/ </w:t>
            </w:r>
            <w:r w:rsidR="003E552C">
              <w:rPr>
                <w:rFonts w:ascii="Times New Roman" w:hAnsi="Times New Roman" w:cs="Times New Roman"/>
                <w:sz w:val="28"/>
                <w:szCs w:val="28"/>
                <w:lang w:val="uk-UA"/>
              </w:rPr>
              <w:t>1</w:t>
            </w:r>
            <w:r w:rsidR="000E4E7F">
              <w:rPr>
                <w:rFonts w:ascii="Times New Roman" w:hAnsi="Times New Roman" w:cs="Times New Roman"/>
                <w:sz w:val="28"/>
                <w:szCs w:val="28"/>
                <w:lang w:val="uk-UA"/>
              </w:rPr>
              <w:t>2</w:t>
            </w:r>
            <w:r w:rsidR="00B15582">
              <w:rPr>
                <w:rFonts w:ascii="Times New Roman" w:hAnsi="Times New Roman" w:cs="Times New Roman"/>
                <w:sz w:val="28"/>
                <w:szCs w:val="28"/>
                <w:lang w:val="uk-UA"/>
              </w:rPr>
              <w:t>0</w:t>
            </w:r>
            <w:r w:rsidR="00B15582" w:rsidRPr="00B115D0">
              <w:rPr>
                <w:rFonts w:ascii="Times New Roman" w:hAnsi="Times New Roman" w:cs="Times New Roman"/>
                <w:sz w:val="28"/>
                <w:szCs w:val="28"/>
                <w:lang w:val="uk-UA"/>
              </w:rPr>
              <w:t xml:space="preserve"> годин</w:t>
            </w:r>
            <w:r w:rsidR="000E4E7F">
              <w:rPr>
                <w:rFonts w:ascii="Times New Roman" w:hAnsi="Times New Roman" w:cs="Times New Roman"/>
                <w:sz w:val="28"/>
                <w:szCs w:val="28"/>
                <w:lang w:val="uk-UA"/>
              </w:rPr>
              <w:t xml:space="preserve"> (денна)</w:t>
            </w:r>
          </w:p>
          <w:p w:rsidR="000E4E7F" w:rsidRDefault="000E4E7F" w:rsidP="00281B79">
            <w:pPr>
              <w:spacing w:after="0" w:line="240" w:lineRule="auto"/>
              <w:rPr>
                <w:rFonts w:ascii="Times New Roman" w:hAnsi="Times New Roman" w:cs="Times New Roman"/>
                <w:sz w:val="28"/>
                <w:szCs w:val="28"/>
                <w:lang w:val="uk-UA"/>
              </w:rPr>
            </w:pPr>
          </w:p>
        </w:tc>
      </w:tr>
      <w:tr w:rsidR="00B15582" w:rsidRPr="00AB0A77">
        <w:tc>
          <w:tcPr>
            <w:tcW w:w="3761" w:type="dxa"/>
          </w:tcPr>
          <w:p w:rsidR="00B15582" w:rsidRPr="00AB0A77" w:rsidRDefault="00B15582" w:rsidP="00281B79">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Семестр</w:t>
            </w:r>
          </w:p>
        </w:tc>
        <w:tc>
          <w:tcPr>
            <w:tcW w:w="9801" w:type="dxa"/>
          </w:tcPr>
          <w:p w:rsidR="00B15582" w:rsidRPr="00B115D0" w:rsidRDefault="00D95B70" w:rsidP="00281B7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ІІ</w:t>
            </w:r>
            <w:r w:rsidR="00092481">
              <w:rPr>
                <w:rFonts w:ascii="Times New Roman" w:hAnsi="Times New Roman" w:cs="Times New Roman"/>
                <w:sz w:val="28"/>
                <w:szCs w:val="28"/>
                <w:lang w:val="uk-UA"/>
              </w:rPr>
              <w:t xml:space="preserve"> </w:t>
            </w:r>
            <w:r w:rsidR="00B15582">
              <w:rPr>
                <w:rFonts w:ascii="Times New Roman" w:hAnsi="Times New Roman" w:cs="Times New Roman"/>
                <w:sz w:val="28"/>
                <w:szCs w:val="28"/>
                <w:lang w:val="uk-UA"/>
              </w:rPr>
              <w:t>семест</w:t>
            </w:r>
            <w:r w:rsidR="006D04AC">
              <w:rPr>
                <w:rFonts w:ascii="Times New Roman" w:hAnsi="Times New Roman" w:cs="Times New Roman"/>
                <w:sz w:val="28"/>
                <w:szCs w:val="28"/>
                <w:lang w:val="uk-UA"/>
              </w:rPr>
              <w:t>р</w:t>
            </w:r>
          </w:p>
        </w:tc>
      </w:tr>
      <w:tr w:rsidR="00B15582" w:rsidRPr="000F4124">
        <w:tc>
          <w:tcPr>
            <w:tcW w:w="3761" w:type="dxa"/>
          </w:tcPr>
          <w:p w:rsidR="00B15582" w:rsidRPr="00B41DEC" w:rsidRDefault="00B15582" w:rsidP="00281B79">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Викладач</w:t>
            </w:r>
          </w:p>
        </w:tc>
        <w:tc>
          <w:tcPr>
            <w:tcW w:w="9801" w:type="dxa"/>
          </w:tcPr>
          <w:p w:rsidR="00B15582" w:rsidRPr="008402EF" w:rsidRDefault="00092481" w:rsidP="008402E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Гавриленко</w:t>
            </w:r>
            <w:r w:rsidR="00B15582">
              <w:rPr>
                <w:rFonts w:ascii="Times New Roman" w:hAnsi="Times New Roman" w:cs="Times New Roman"/>
                <w:sz w:val="28"/>
                <w:szCs w:val="28"/>
                <w:lang w:val="uk-UA"/>
              </w:rPr>
              <w:t xml:space="preserve"> </w:t>
            </w:r>
            <w:r>
              <w:rPr>
                <w:rFonts w:ascii="Times New Roman" w:hAnsi="Times New Roman" w:cs="Times New Roman"/>
                <w:sz w:val="28"/>
                <w:szCs w:val="28"/>
                <w:lang w:val="uk-UA"/>
              </w:rPr>
              <w:t>Любов Миколаївна</w:t>
            </w:r>
          </w:p>
        </w:tc>
      </w:tr>
      <w:tr w:rsidR="00B15582" w:rsidRPr="008402EF">
        <w:tc>
          <w:tcPr>
            <w:tcW w:w="3761" w:type="dxa"/>
          </w:tcPr>
          <w:p w:rsidR="00B15582" w:rsidRPr="00B41DEC" w:rsidRDefault="00B15582" w:rsidP="00281B79">
            <w:pPr>
              <w:spacing w:after="0" w:line="240" w:lineRule="auto"/>
              <w:rPr>
                <w:rFonts w:ascii="Times New Roman" w:hAnsi="Times New Roman" w:cs="Times New Roman"/>
                <w:b/>
                <w:bCs/>
                <w:sz w:val="28"/>
                <w:szCs w:val="28"/>
                <w:lang w:val="uk-UA"/>
              </w:rPr>
            </w:pPr>
            <w:r w:rsidRPr="00B41DEC">
              <w:rPr>
                <w:rFonts w:ascii="Times New Roman" w:hAnsi="Times New Roman" w:cs="Times New Roman"/>
                <w:b/>
                <w:bCs/>
                <w:sz w:val="28"/>
                <w:szCs w:val="28"/>
                <w:lang w:val="uk-UA"/>
              </w:rPr>
              <w:t>Посилання на сайт</w:t>
            </w:r>
          </w:p>
        </w:tc>
        <w:tc>
          <w:tcPr>
            <w:tcW w:w="9801" w:type="dxa"/>
          </w:tcPr>
          <w:p w:rsidR="00B15582" w:rsidRPr="00B41DEC" w:rsidRDefault="00B15582" w:rsidP="00281B79">
            <w:pPr>
              <w:spacing w:after="0" w:line="240" w:lineRule="auto"/>
              <w:rPr>
                <w:rFonts w:ascii="Times New Roman" w:hAnsi="Times New Roman" w:cs="Times New Roman"/>
                <w:sz w:val="28"/>
                <w:szCs w:val="28"/>
                <w:lang w:val="uk-UA"/>
              </w:rPr>
            </w:pPr>
          </w:p>
        </w:tc>
      </w:tr>
      <w:tr w:rsidR="00B15582" w:rsidRPr="00AB0A77">
        <w:tc>
          <w:tcPr>
            <w:tcW w:w="3761" w:type="dxa"/>
          </w:tcPr>
          <w:p w:rsidR="00B15582" w:rsidRPr="00B41DEC" w:rsidRDefault="00B15582" w:rsidP="00281B79">
            <w:pPr>
              <w:spacing w:after="0" w:line="240" w:lineRule="auto"/>
              <w:rPr>
                <w:rFonts w:ascii="Times New Roman" w:hAnsi="Times New Roman" w:cs="Times New Roman"/>
                <w:b/>
                <w:bCs/>
                <w:sz w:val="28"/>
                <w:szCs w:val="28"/>
                <w:lang w:val="uk-UA"/>
              </w:rPr>
            </w:pPr>
            <w:r w:rsidRPr="00B41DEC">
              <w:rPr>
                <w:rFonts w:ascii="Times New Roman" w:hAnsi="Times New Roman" w:cs="Times New Roman"/>
                <w:b/>
                <w:bCs/>
                <w:sz w:val="28"/>
                <w:szCs w:val="28"/>
                <w:lang w:val="uk-UA"/>
              </w:rPr>
              <w:t>Контактний тел</w:t>
            </w:r>
            <w:r>
              <w:rPr>
                <w:rFonts w:ascii="Times New Roman" w:hAnsi="Times New Roman" w:cs="Times New Roman"/>
                <w:b/>
                <w:bCs/>
                <w:sz w:val="28"/>
                <w:szCs w:val="28"/>
                <w:lang w:val="uk-UA"/>
              </w:rPr>
              <w:t xml:space="preserve">ефон, </w:t>
            </w:r>
            <w:proofErr w:type="spellStart"/>
            <w:r>
              <w:rPr>
                <w:rFonts w:ascii="Times New Roman" w:hAnsi="Times New Roman" w:cs="Times New Roman"/>
                <w:b/>
                <w:bCs/>
                <w:sz w:val="28"/>
                <w:szCs w:val="28"/>
                <w:lang w:val="uk-UA"/>
              </w:rPr>
              <w:t>мессенджер</w:t>
            </w:r>
            <w:proofErr w:type="spellEnd"/>
          </w:p>
        </w:tc>
        <w:tc>
          <w:tcPr>
            <w:tcW w:w="9801" w:type="dxa"/>
          </w:tcPr>
          <w:p w:rsidR="00B15582" w:rsidRPr="00F34C12" w:rsidRDefault="00F34C12" w:rsidP="008402E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+380505566198</w:t>
            </w:r>
            <w:r w:rsidR="006D04AC">
              <w:rPr>
                <w:rFonts w:ascii="Times New Roman" w:hAnsi="Times New Roman" w:cs="Times New Roman"/>
                <w:sz w:val="28"/>
                <w:szCs w:val="28"/>
                <w:lang w:val="uk-UA"/>
              </w:rPr>
              <w:t>, +380963939784</w:t>
            </w:r>
          </w:p>
        </w:tc>
      </w:tr>
      <w:tr w:rsidR="00B15582" w:rsidRPr="00F34C12">
        <w:tc>
          <w:tcPr>
            <w:tcW w:w="3761" w:type="dxa"/>
          </w:tcPr>
          <w:p w:rsidR="00B15582" w:rsidRPr="00B41DEC" w:rsidRDefault="00B15582" w:rsidP="00281B79">
            <w:pPr>
              <w:spacing w:after="0" w:line="240" w:lineRule="auto"/>
              <w:rPr>
                <w:rFonts w:ascii="Times New Roman" w:hAnsi="Times New Roman" w:cs="Times New Roman"/>
                <w:sz w:val="28"/>
                <w:szCs w:val="28"/>
                <w:lang w:val="uk-UA"/>
              </w:rPr>
            </w:pPr>
            <w:r w:rsidRPr="00B41DEC">
              <w:rPr>
                <w:rFonts w:ascii="Times New Roman" w:hAnsi="Times New Roman" w:cs="Times New Roman"/>
                <w:b/>
                <w:bCs/>
                <w:color w:val="000000"/>
                <w:sz w:val="28"/>
                <w:szCs w:val="28"/>
                <w:lang w:val="uk-UA"/>
              </w:rPr>
              <w:t>E</w:t>
            </w:r>
            <w:r>
              <w:rPr>
                <w:rFonts w:ascii="Times New Roman" w:hAnsi="Times New Roman" w:cs="Times New Roman"/>
                <w:b/>
                <w:bCs/>
                <w:color w:val="000000"/>
                <w:sz w:val="28"/>
                <w:szCs w:val="28"/>
                <w:lang w:val="en-US"/>
              </w:rPr>
              <w:t>-</w:t>
            </w:r>
            <w:proofErr w:type="spellStart"/>
            <w:r w:rsidRPr="00B41DEC">
              <w:rPr>
                <w:rFonts w:ascii="Times New Roman" w:hAnsi="Times New Roman" w:cs="Times New Roman"/>
                <w:b/>
                <w:bCs/>
                <w:color w:val="000000"/>
                <w:sz w:val="28"/>
                <w:szCs w:val="28"/>
                <w:lang w:val="uk-UA"/>
              </w:rPr>
              <w:t>mail</w:t>
            </w:r>
            <w:proofErr w:type="spellEnd"/>
            <w:r w:rsidRPr="00B41DEC">
              <w:rPr>
                <w:rFonts w:ascii="Times New Roman" w:hAnsi="Times New Roman" w:cs="Times New Roman"/>
                <w:b/>
                <w:bCs/>
                <w:color w:val="000000"/>
                <w:sz w:val="28"/>
                <w:szCs w:val="28"/>
                <w:lang w:val="uk-UA"/>
              </w:rPr>
              <w:t xml:space="preserve"> викладача:</w:t>
            </w:r>
          </w:p>
        </w:tc>
        <w:tc>
          <w:tcPr>
            <w:tcW w:w="9801" w:type="dxa"/>
          </w:tcPr>
          <w:p w:rsidR="00B15582" w:rsidRPr="00F34C12" w:rsidRDefault="00656D34" w:rsidP="008402EF">
            <w:pPr>
              <w:spacing w:after="0" w:line="240" w:lineRule="auto"/>
              <w:rPr>
                <w:rFonts w:ascii="Times New Roman" w:hAnsi="Times New Roman" w:cs="Times New Roman"/>
                <w:sz w:val="28"/>
                <w:szCs w:val="28"/>
                <w:lang w:val="uk-UA"/>
              </w:rPr>
            </w:pPr>
            <w:hyperlink r:id="rId5" w:history="1">
              <w:r w:rsidR="00F34C12" w:rsidRPr="002A2B27">
                <w:rPr>
                  <w:rStyle w:val="a7"/>
                  <w:rFonts w:ascii="Times New Roman" w:hAnsi="Times New Roman" w:cs="Times New Roman"/>
                  <w:sz w:val="28"/>
                  <w:szCs w:val="28"/>
                  <w:lang w:val="en-US"/>
                </w:rPr>
                <w:t>GavrylenkoL</w:t>
              </w:r>
              <w:r w:rsidR="00F34C12" w:rsidRPr="002A2B27">
                <w:rPr>
                  <w:rStyle w:val="a7"/>
                  <w:rFonts w:ascii="Times New Roman" w:hAnsi="Times New Roman" w:cs="Times New Roman"/>
                  <w:sz w:val="28"/>
                  <w:szCs w:val="28"/>
                  <w:lang w:val="uk-UA"/>
                </w:rPr>
                <w:t>@</w:t>
              </w:r>
              <w:r w:rsidR="00F34C12" w:rsidRPr="002A2B27">
                <w:rPr>
                  <w:rStyle w:val="a7"/>
                  <w:rFonts w:ascii="Times New Roman" w:hAnsi="Times New Roman" w:cs="Times New Roman"/>
                  <w:sz w:val="28"/>
                  <w:szCs w:val="28"/>
                  <w:lang w:val="en-US"/>
                </w:rPr>
                <w:t>i</w:t>
              </w:r>
              <w:r w:rsidR="00F34C12" w:rsidRPr="002A2B27">
                <w:rPr>
                  <w:rStyle w:val="a7"/>
                  <w:rFonts w:ascii="Times New Roman" w:hAnsi="Times New Roman" w:cs="Times New Roman"/>
                  <w:sz w:val="28"/>
                  <w:szCs w:val="28"/>
                  <w:lang w:val="uk-UA"/>
                </w:rPr>
                <w:t>.</w:t>
              </w:r>
              <w:proofErr w:type="spellStart"/>
              <w:r w:rsidR="00F34C12" w:rsidRPr="002A2B27">
                <w:rPr>
                  <w:rStyle w:val="a7"/>
                  <w:rFonts w:ascii="Times New Roman" w:hAnsi="Times New Roman" w:cs="Times New Roman"/>
                  <w:sz w:val="28"/>
                  <w:szCs w:val="28"/>
                  <w:lang w:val="en-US"/>
                </w:rPr>
                <w:t>ua</w:t>
              </w:r>
              <w:proofErr w:type="spellEnd"/>
            </w:hyperlink>
          </w:p>
        </w:tc>
      </w:tr>
      <w:tr w:rsidR="00B15582" w:rsidRPr="00AB0A77">
        <w:tc>
          <w:tcPr>
            <w:tcW w:w="3761" w:type="dxa"/>
          </w:tcPr>
          <w:p w:rsidR="00B15582" w:rsidRPr="00B41DEC" w:rsidRDefault="00B15582" w:rsidP="00281B79">
            <w:pPr>
              <w:spacing w:after="0" w:line="240" w:lineRule="auto"/>
              <w:rPr>
                <w:rFonts w:ascii="Times New Roman" w:hAnsi="Times New Roman" w:cs="Times New Roman"/>
                <w:sz w:val="28"/>
                <w:szCs w:val="28"/>
                <w:lang w:val="uk-UA"/>
              </w:rPr>
            </w:pPr>
            <w:r w:rsidRPr="00B41DEC">
              <w:rPr>
                <w:rFonts w:ascii="Times New Roman" w:hAnsi="Times New Roman" w:cs="Times New Roman"/>
                <w:b/>
                <w:bCs/>
                <w:color w:val="000000"/>
                <w:sz w:val="28"/>
                <w:szCs w:val="28"/>
                <w:lang w:val="uk-UA"/>
              </w:rPr>
              <w:t>Графік консультацій</w:t>
            </w:r>
          </w:p>
        </w:tc>
        <w:tc>
          <w:tcPr>
            <w:tcW w:w="9801" w:type="dxa"/>
          </w:tcPr>
          <w:p w:rsidR="00B15582" w:rsidRPr="003B0593" w:rsidRDefault="00B15582" w:rsidP="006F1B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00F34C12">
              <w:rPr>
                <w:rFonts w:ascii="Times New Roman" w:hAnsi="Times New Roman" w:cs="Times New Roman"/>
                <w:sz w:val="28"/>
                <w:szCs w:val="28"/>
                <w:lang w:val="uk-UA"/>
              </w:rPr>
              <w:t>онеділок</w:t>
            </w:r>
            <w:r>
              <w:rPr>
                <w:rFonts w:ascii="Times New Roman" w:hAnsi="Times New Roman" w:cs="Times New Roman"/>
                <w:sz w:val="28"/>
                <w:szCs w:val="28"/>
                <w:lang w:val="uk-UA"/>
              </w:rPr>
              <w:t>, 15:00-17:00</w:t>
            </w:r>
            <w:r w:rsidR="00F34C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або за </w:t>
            </w:r>
            <w:r w:rsidR="006D04AC">
              <w:rPr>
                <w:rFonts w:ascii="Times New Roman" w:hAnsi="Times New Roman" w:cs="Times New Roman"/>
                <w:sz w:val="28"/>
                <w:szCs w:val="28"/>
                <w:lang w:val="uk-UA"/>
              </w:rPr>
              <w:t>п</w:t>
            </w:r>
            <w:r>
              <w:rPr>
                <w:rFonts w:ascii="Times New Roman" w:hAnsi="Times New Roman" w:cs="Times New Roman"/>
                <w:sz w:val="28"/>
                <w:szCs w:val="28"/>
                <w:lang w:val="uk-UA"/>
              </w:rPr>
              <w:t>ризначеним часом</w:t>
            </w:r>
          </w:p>
        </w:tc>
      </w:tr>
      <w:tr w:rsidR="00B15582" w:rsidRPr="00656D34">
        <w:tc>
          <w:tcPr>
            <w:tcW w:w="3761" w:type="dxa"/>
          </w:tcPr>
          <w:p w:rsidR="00B15582" w:rsidRPr="00B41DEC" w:rsidRDefault="00B15582" w:rsidP="00281B79">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Методи викладання</w:t>
            </w:r>
          </w:p>
        </w:tc>
        <w:tc>
          <w:tcPr>
            <w:tcW w:w="9801" w:type="dxa"/>
          </w:tcPr>
          <w:p w:rsidR="00B15582" w:rsidRPr="00734CB1" w:rsidRDefault="00B15582" w:rsidP="006F1B04">
            <w:pPr>
              <w:spacing w:after="0" w:line="240" w:lineRule="auto"/>
              <w:jc w:val="both"/>
              <w:rPr>
                <w:rFonts w:ascii="Times New Roman" w:hAnsi="Times New Roman" w:cs="Times New Roman"/>
                <w:sz w:val="28"/>
                <w:szCs w:val="28"/>
                <w:lang w:val="uk-UA"/>
              </w:rPr>
            </w:pPr>
            <w:r w:rsidRPr="00A93813">
              <w:rPr>
                <w:rFonts w:ascii="Times New Roman" w:hAnsi="Times New Roman" w:cs="Times New Roman"/>
                <w:sz w:val="28"/>
                <w:szCs w:val="28"/>
                <w:lang w:val="uk-UA"/>
              </w:rPr>
              <w:t>Інформаційно-рецептивні: словесні (лекція, пояснення, бесіда, розповідь</w:t>
            </w:r>
            <w:r w:rsidR="00F34C12">
              <w:rPr>
                <w:rFonts w:ascii="Times New Roman" w:hAnsi="Times New Roman" w:cs="Times New Roman"/>
                <w:sz w:val="28"/>
                <w:szCs w:val="28"/>
                <w:lang w:val="uk-UA"/>
              </w:rPr>
              <w:t>,</w:t>
            </w:r>
            <w:r w:rsidR="00F34C12" w:rsidRPr="00F34C12">
              <w:rPr>
                <w:rFonts w:ascii="Times New Roman" w:hAnsi="Times New Roman" w:cs="Times New Roman"/>
                <w:sz w:val="28"/>
                <w:szCs w:val="28"/>
                <w:lang w:val="uk-UA"/>
              </w:rPr>
              <w:t xml:space="preserve"> індивідуальні завдання</w:t>
            </w:r>
            <w:r w:rsidRPr="00A93813">
              <w:rPr>
                <w:rFonts w:ascii="Times New Roman" w:hAnsi="Times New Roman" w:cs="Times New Roman"/>
                <w:sz w:val="28"/>
                <w:szCs w:val="28"/>
                <w:lang w:val="uk-UA"/>
              </w:rPr>
              <w:t>), наочні (ілюстрація, демонстрація</w:t>
            </w:r>
            <w:r w:rsidR="00F34C12">
              <w:rPr>
                <w:rFonts w:ascii="Times New Roman" w:hAnsi="Times New Roman" w:cs="Times New Roman"/>
                <w:sz w:val="28"/>
                <w:szCs w:val="28"/>
                <w:lang w:val="uk-UA"/>
              </w:rPr>
              <w:t xml:space="preserve">, </w:t>
            </w:r>
            <w:r w:rsidR="00F34C12" w:rsidRPr="00F34C12">
              <w:rPr>
                <w:rFonts w:ascii="Times New Roman" w:hAnsi="Times New Roman" w:cs="Times New Roman"/>
                <w:sz w:val="28"/>
                <w:szCs w:val="28"/>
                <w:lang w:val="uk-UA"/>
              </w:rPr>
              <w:t>презентаці</w:t>
            </w:r>
            <w:r w:rsidR="00F34C12">
              <w:rPr>
                <w:rFonts w:ascii="Times New Roman" w:hAnsi="Times New Roman" w:cs="Times New Roman"/>
                <w:sz w:val="28"/>
                <w:szCs w:val="28"/>
                <w:lang w:val="uk-UA"/>
              </w:rPr>
              <w:t>я</w:t>
            </w:r>
            <w:r w:rsidRPr="00A93813">
              <w:rPr>
                <w:rFonts w:ascii="Times New Roman" w:hAnsi="Times New Roman" w:cs="Times New Roman"/>
                <w:sz w:val="28"/>
                <w:szCs w:val="28"/>
                <w:lang w:val="uk-UA"/>
              </w:rPr>
              <w:t>).</w:t>
            </w:r>
          </w:p>
        </w:tc>
      </w:tr>
      <w:tr w:rsidR="00B15582" w:rsidRPr="007B3009">
        <w:tc>
          <w:tcPr>
            <w:tcW w:w="3761" w:type="dxa"/>
          </w:tcPr>
          <w:p w:rsidR="00B15582" w:rsidRDefault="00B15582" w:rsidP="00281B79">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Форма контролю</w:t>
            </w:r>
          </w:p>
        </w:tc>
        <w:tc>
          <w:tcPr>
            <w:tcW w:w="9801" w:type="dxa"/>
          </w:tcPr>
          <w:p w:rsidR="00B15582" w:rsidRDefault="003E552C" w:rsidP="00281B7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Денна:</w:t>
            </w:r>
            <w:r w:rsidR="000E4E7F">
              <w:rPr>
                <w:rFonts w:ascii="Times New Roman" w:hAnsi="Times New Roman" w:cs="Times New Roman"/>
                <w:sz w:val="28"/>
                <w:szCs w:val="28"/>
                <w:lang w:val="uk-UA"/>
              </w:rPr>
              <w:t xml:space="preserve"> екзамен</w:t>
            </w:r>
          </w:p>
          <w:p w:rsidR="003E552C" w:rsidRDefault="003E552C" w:rsidP="00281B79">
            <w:pPr>
              <w:spacing w:after="0" w:line="240" w:lineRule="auto"/>
              <w:jc w:val="both"/>
              <w:rPr>
                <w:rFonts w:ascii="Times New Roman" w:hAnsi="Times New Roman" w:cs="Times New Roman"/>
                <w:sz w:val="28"/>
                <w:szCs w:val="28"/>
                <w:lang w:val="uk-UA"/>
              </w:rPr>
            </w:pPr>
          </w:p>
        </w:tc>
      </w:tr>
    </w:tbl>
    <w:p w:rsidR="00B15582" w:rsidRPr="002F1206" w:rsidRDefault="00B15582" w:rsidP="00281B79">
      <w:pPr>
        <w:spacing w:after="0"/>
        <w:rPr>
          <w:rFonts w:ascii="Times New Roman" w:hAnsi="Times New Roman" w:cs="Times New Roman"/>
          <w:sz w:val="16"/>
          <w:szCs w:val="16"/>
          <w:lang w:val="uk-UA"/>
        </w:rPr>
      </w:pPr>
    </w:p>
    <w:p w:rsidR="00F34C12" w:rsidRDefault="00B15582" w:rsidP="006F3CFC">
      <w:pPr>
        <w:spacing w:after="0" w:line="240" w:lineRule="auto"/>
        <w:ind w:left="-142" w:firstLine="709"/>
        <w:jc w:val="both"/>
        <w:rPr>
          <w:rFonts w:ascii="Times New Roman" w:hAnsi="Times New Roman" w:cs="Times New Roman"/>
          <w:sz w:val="28"/>
          <w:szCs w:val="28"/>
          <w:lang w:val="uk-UA"/>
        </w:rPr>
      </w:pPr>
      <w:r w:rsidRPr="006F1B04">
        <w:rPr>
          <w:rFonts w:ascii="Times New Roman" w:hAnsi="Times New Roman" w:cs="Times New Roman"/>
          <w:b/>
          <w:bCs/>
          <w:sz w:val="28"/>
          <w:szCs w:val="28"/>
          <w:lang w:val="uk-UA"/>
        </w:rPr>
        <w:t>Анотація дисципліни:</w:t>
      </w:r>
      <w:r w:rsidR="00F34C12">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о</w:t>
      </w:r>
      <w:r w:rsidRPr="00E23BFB">
        <w:rPr>
          <w:rFonts w:ascii="Times New Roman" w:hAnsi="Times New Roman" w:cs="Times New Roman"/>
          <w:sz w:val="28"/>
          <w:szCs w:val="28"/>
          <w:lang w:val="uk-UA"/>
        </w:rPr>
        <w:t xml:space="preserve">панування ідеологією сучасної </w:t>
      </w:r>
      <w:r w:rsidR="00F34C12">
        <w:rPr>
          <w:rFonts w:ascii="Times New Roman" w:hAnsi="Times New Roman" w:cs="Times New Roman"/>
          <w:sz w:val="28"/>
          <w:szCs w:val="28"/>
          <w:lang w:val="uk-UA"/>
        </w:rPr>
        <w:t>фітопатології</w:t>
      </w:r>
      <w:r w:rsidRPr="00E23BFB">
        <w:rPr>
          <w:rFonts w:ascii="Times New Roman" w:hAnsi="Times New Roman" w:cs="Times New Roman"/>
          <w:sz w:val="28"/>
          <w:szCs w:val="28"/>
          <w:lang w:val="uk-UA"/>
        </w:rPr>
        <w:t xml:space="preserve"> дозволяє узагальнити та систематизувати </w:t>
      </w:r>
      <w:r w:rsidR="00F34C12" w:rsidRPr="00F34C12">
        <w:rPr>
          <w:rFonts w:ascii="Times New Roman" w:hAnsi="Times New Roman" w:cs="Times New Roman"/>
          <w:sz w:val="28"/>
          <w:szCs w:val="28"/>
          <w:lang w:val="uk-UA"/>
        </w:rPr>
        <w:t>хвороби</w:t>
      </w:r>
      <w:r w:rsidR="00F34C12">
        <w:rPr>
          <w:rFonts w:ascii="Times New Roman" w:hAnsi="Times New Roman" w:cs="Times New Roman"/>
          <w:sz w:val="28"/>
          <w:szCs w:val="28"/>
          <w:lang w:val="uk-UA"/>
        </w:rPr>
        <w:t xml:space="preserve"> </w:t>
      </w:r>
      <w:r w:rsidR="00F34C12" w:rsidRPr="00F34C12">
        <w:rPr>
          <w:rFonts w:ascii="Times New Roman" w:hAnsi="Times New Roman" w:cs="Times New Roman"/>
          <w:sz w:val="28"/>
          <w:szCs w:val="28"/>
          <w:lang w:val="uk-UA"/>
        </w:rPr>
        <w:t>сільськогосподарських культур, причини що їх зумовлюють, заходи</w:t>
      </w:r>
      <w:r w:rsidR="00F34C12">
        <w:rPr>
          <w:rFonts w:ascii="Times New Roman" w:hAnsi="Times New Roman" w:cs="Times New Roman"/>
          <w:sz w:val="28"/>
          <w:szCs w:val="28"/>
          <w:lang w:val="uk-UA"/>
        </w:rPr>
        <w:t xml:space="preserve"> </w:t>
      </w:r>
      <w:r w:rsidR="00F34C12" w:rsidRPr="00F34C12">
        <w:rPr>
          <w:rFonts w:ascii="Times New Roman" w:hAnsi="Times New Roman" w:cs="Times New Roman"/>
          <w:sz w:val="28"/>
          <w:szCs w:val="28"/>
          <w:lang w:val="uk-UA"/>
        </w:rPr>
        <w:t>обмеження шкодочинності, біологічні та екологічні особливості розвитку</w:t>
      </w:r>
      <w:r w:rsidR="00F34C12">
        <w:rPr>
          <w:rFonts w:ascii="Times New Roman" w:hAnsi="Times New Roman" w:cs="Times New Roman"/>
          <w:sz w:val="28"/>
          <w:szCs w:val="28"/>
          <w:lang w:val="uk-UA"/>
        </w:rPr>
        <w:t xml:space="preserve"> </w:t>
      </w:r>
      <w:r w:rsidR="00F34C12" w:rsidRPr="00F34C12">
        <w:rPr>
          <w:rFonts w:ascii="Times New Roman" w:hAnsi="Times New Roman" w:cs="Times New Roman"/>
          <w:sz w:val="28"/>
          <w:szCs w:val="28"/>
          <w:lang w:val="uk-UA"/>
        </w:rPr>
        <w:t>патогенних мікроорганізмів, імунітет рослин до хвороб</w:t>
      </w:r>
      <w:r w:rsidR="00F34C12">
        <w:rPr>
          <w:rFonts w:ascii="Times New Roman" w:hAnsi="Times New Roman" w:cs="Times New Roman"/>
          <w:sz w:val="28"/>
          <w:szCs w:val="28"/>
          <w:lang w:val="uk-UA"/>
        </w:rPr>
        <w:t>.</w:t>
      </w:r>
    </w:p>
    <w:p w:rsidR="00247791" w:rsidRPr="00F34C12" w:rsidRDefault="00247791" w:rsidP="006F3CFC">
      <w:pPr>
        <w:spacing w:after="0" w:line="240" w:lineRule="auto"/>
        <w:ind w:left="-142" w:firstLine="709"/>
        <w:jc w:val="both"/>
        <w:rPr>
          <w:rFonts w:ascii="Times New Roman" w:hAnsi="Times New Roman" w:cs="Times New Roman"/>
          <w:sz w:val="28"/>
          <w:szCs w:val="28"/>
          <w:lang w:val="uk-UA"/>
        </w:rPr>
      </w:pPr>
    </w:p>
    <w:p w:rsidR="00B15582" w:rsidRDefault="00B15582" w:rsidP="001D7CE3">
      <w:pPr>
        <w:pStyle w:val="a6"/>
        <w:numPr>
          <w:ilvl w:val="0"/>
          <w:numId w:val="1"/>
        </w:numPr>
        <w:spacing w:after="0" w:line="240" w:lineRule="auto"/>
        <w:ind w:left="0" w:firstLine="0"/>
        <w:jc w:val="both"/>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 xml:space="preserve">Мета та </w:t>
      </w:r>
      <w:proofErr w:type="spellStart"/>
      <w:r>
        <w:rPr>
          <w:rFonts w:ascii="Times New Roman" w:hAnsi="Times New Roman" w:cs="Times New Roman"/>
          <w:b/>
          <w:bCs/>
          <w:sz w:val="28"/>
          <w:szCs w:val="28"/>
          <w:lang w:val="uk-UA"/>
        </w:rPr>
        <w:t>завданнядисципліни</w:t>
      </w:r>
      <w:proofErr w:type="spellEnd"/>
      <w:r>
        <w:rPr>
          <w:rFonts w:ascii="Times New Roman" w:hAnsi="Times New Roman" w:cs="Times New Roman"/>
          <w:b/>
          <w:bCs/>
          <w:sz w:val="28"/>
          <w:szCs w:val="28"/>
          <w:lang w:val="uk-UA"/>
        </w:rPr>
        <w:t xml:space="preserve">: </w:t>
      </w:r>
    </w:p>
    <w:p w:rsidR="00B15582" w:rsidRPr="00E23BFB" w:rsidRDefault="00B15582" w:rsidP="001D7CE3">
      <w:pPr>
        <w:spacing w:after="0" w:line="240" w:lineRule="auto"/>
        <w:ind w:firstLine="708"/>
        <w:jc w:val="both"/>
        <w:rPr>
          <w:rFonts w:ascii="Times New Roman" w:hAnsi="Times New Roman" w:cs="Times New Roman"/>
          <w:b/>
          <w:bCs/>
          <w:sz w:val="28"/>
          <w:szCs w:val="28"/>
          <w:u w:val="single"/>
          <w:lang w:val="uk-UA"/>
        </w:rPr>
      </w:pPr>
    </w:p>
    <w:p w:rsidR="00B15582" w:rsidRDefault="00B15582" w:rsidP="003B3610">
      <w:pPr>
        <w:spacing w:after="0" w:line="240" w:lineRule="auto"/>
        <w:ind w:firstLine="708"/>
        <w:jc w:val="both"/>
        <w:rPr>
          <w:rFonts w:ascii="Times New Roman" w:hAnsi="Times New Roman" w:cs="Times New Roman"/>
          <w:sz w:val="28"/>
          <w:szCs w:val="28"/>
          <w:lang w:val="uk-UA"/>
        </w:rPr>
      </w:pPr>
      <w:r w:rsidRPr="00BD1141">
        <w:rPr>
          <w:rFonts w:ascii="Times New Roman" w:hAnsi="Times New Roman" w:cs="Times New Roman"/>
          <w:i/>
          <w:iCs/>
          <w:sz w:val="28"/>
          <w:szCs w:val="28"/>
          <w:lang w:val="uk-UA"/>
        </w:rPr>
        <w:t>Мета навчальної дисципліни:</w:t>
      </w:r>
      <w:r w:rsidRPr="00E23BFB">
        <w:rPr>
          <w:rFonts w:ascii="Times New Roman" w:hAnsi="Times New Roman" w:cs="Times New Roman"/>
          <w:sz w:val="28"/>
          <w:szCs w:val="28"/>
          <w:lang w:val="uk-UA"/>
        </w:rPr>
        <w:t xml:space="preserve"> </w:t>
      </w:r>
      <w:r w:rsidR="00514EA7" w:rsidRPr="00514EA7">
        <w:rPr>
          <w:rFonts w:ascii="Times New Roman" w:hAnsi="Times New Roman" w:cs="Times New Roman"/>
          <w:sz w:val="28"/>
          <w:szCs w:val="28"/>
          <w:lang w:val="uk-UA"/>
        </w:rPr>
        <w:t>формування професійних компетенцій студентів – майбутніх вчителів біології на основі набутих біологічних, методологічних та методичних знань</w:t>
      </w:r>
      <w:r w:rsidR="00514EA7">
        <w:rPr>
          <w:rFonts w:ascii="Times New Roman" w:hAnsi="Times New Roman" w:cs="Times New Roman"/>
          <w:sz w:val="28"/>
          <w:szCs w:val="28"/>
          <w:lang w:val="uk-UA"/>
        </w:rPr>
        <w:t xml:space="preserve"> </w:t>
      </w:r>
      <w:r w:rsidR="00514EA7" w:rsidRPr="00514EA7">
        <w:rPr>
          <w:rFonts w:ascii="Times New Roman" w:hAnsi="Times New Roman" w:cs="Times New Roman"/>
          <w:sz w:val="28"/>
          <w:szCs w:val="28"/>
          <w:lang w:val="uk-UA"/>
        </w:rPr>
        <w:t>про базові закономірності існування живої бактеріальної клітини, функціонування окремих її компонентів, як дискретних частин цілісної системи;</w:t>
      </w:r>
      <w:r w:rsidR="00514EA7" w:rsidRPr="00514EA7">
        <w:rPr>
          <w:lang w:val="uk-UA"/>
        </w:rPr>
        <w:t xml:space="preserve"> </w:t>
      </w:r>
      <w:r w:rsidR="00514EA7" w:rsidRPr="00514EA7">
        <w:rPr>
          <w:rFonts w:ascii="Times New Roman" w:hAnsi="Times New Roman" w:cs="Times New Roman"/>
          <w:sz w:val="28"/>
          <w:szCs w:val="28"/>
          <w:lang w:val="uk-UA"/>
        </w:rPr>
        <w:t>оволодіти системою знань з основних розділів мікробіології і вірусології</w:t>
      </w:r>
      <w:r w:rsidR="00F34C12" w:rsidRPr="00F34C12">
        <w:rPr>
          <w:rFonts w:ascii="Times New Roman" w:hAnsi="Times New Roman" w:cs="Times New Roman"/>
          <w:sz w:val="28"/>
          <w:szCs w:val="28"/>
          <w:lang w:val="uk-UA"/>
        </w:rPr>
        <w:t>.</w:t>
      </w:r>
    </w:p>
    <w:p w:rsidR="00B15582" w:rsidRDefault="00B15582" w:rsidP="001D7CE3">
      <w:pPr>
        <w:spacing w:after="0" w:line="240" w:lineRule="auto"/>
        <w:ind w:firstLine="708"/>
        <w:jc w:val="both"/>
        <w:rPr>
          <w:rFonts w:ascii="Times New Roman" w:hAnsi="Times New Roman" w:cs="Times New Roman"/>
          <w:sz w:val="28"/>
          <w:szCs w:val="28"/>
          <w:lang w:val="uk-UA"/>
        </w:rPr>
      </w:pPr>
      <w:r w:rsidRPr="004C17E7">
        <w:rPr>
          <w:rFonts w:ascii="Times New Roman" w:hAnsi="Times New Roman" w:cs="Times New Roman"/>
          <w:i/>
          <w:iCs/>
          <w:sz w:val="28"/>
          <w:szCs w:val="28"/>
          <w:lang w:val="uk-UA"/>
        </w:rPr>
        <w:t>Завдання:</w:t>
      </w:r>
    </w:p>
    <w:p w:rsidR="00514EA7" w:rsidRDefault="00514EA7" w:rsidP="00CD75D7">
      <w:pPr>
        <w:pStyle w:val="a6"/>
        <w:numPr>
          <w:ilvl w:val="0"/>
          <w:numId w:val="2"/>
        </w:numPr>
        <w:spacing w:after="0" w:line="240" w:lineRule="auto"/>
        <w:jc w:val="both"/>
        <w:rPr>
          <w:rFonts w:ascii="Times New Roman" w:hAnsi="Times New Roman" w:cs="Times New Roman"/>
          <w:sz w:val="28"/>
          <w:szCs w:val="28"/>
          <w:lang w:val="uk-UA"/>
        </w:rPr>
      </w:pPr>
      <w:r w:rsidRPr="00514EA7">
        <w:rPr>
          <w:rFonts w:ascii="Times New Roman" w:hAnsi="Times New Roman" w:cs="Times New Roman"/>
          <w:sz w:val="28"/>
          <w:szCs w:val="28"/>
          <w:lang w:val="uk-UA"/>
        </w:rPr>
        <w:t>оволодіння вміннями визначати види та форми мікроорганізмів, вірусів (на основі розгляду мікрофотографій, зроблених під електронним мікроскопом)</w:t>
      </w:r>
      <w:r w:rsidR="00D34D1C">
        <w:rPr>
          <w:rFonts w:ascii="Times New Roman" w:hAnsi="Times New Roman" w:cs="Times New Roman"/>
          <w:sz w:val="28"/>
          <w:szCs w:val="28"/>
          <w:lang w:val="uk-UA"/>
        </w:rPr>
        <w:t>;</w:t>
      </w:r>
    </w:p>
    <w:p w:rsidR="00D34D1C" w:rsidRDefault="00514EA7" w:rsidP="00CD75D7">
      <w:pPr>
        <w:pStyle w:val="a6"/>
        <w:numPr>
          <w:ilvl w:val="0"/>
          <w:numId w:val="2"/>
        </w:numPr>
        <w:spacing w:after="0" w:line="240" w:lineRule="auto"/>
        <w:jc w:val="both"/>
        <w:rPr>
          <w:rFonts w:ascii="Times New Roman" w:hAnsi="Times New Roman" w:cs="Times New Roman"/>
          <w:sz w:val="28"/>
          <w:szCs w:val="28"/>
          <w:lang w:val="uk-UA"/>
        </w:rPr>
      </w:pPr>
      <w:r w:rsidRPr="00514EA7">
        <w:rPr>
          <w:rFonts w:ascii="Times New Roman" w:hAnsi="Times New Roman" w:cs="Times New Roman"/>
          <w:sz w:val="28"/>
          <w:szCs w:val="28"/>
          <w:lang w:val="uk-UA"/>
        </w:rPr>
        <w:t>виготовл</w:t>
      </w:r>
      <w:r w:rsidR="00D34D1C">
        <w:rPr>
          <w:rFonts w:ascii="Times New Roman" w:hAnsi="Times New Roman" w:cs="Times New Roman"/>
          <w:sz w:val="28"/>
          <w:szCs w:val="28"/>
          <w:lang w:val="uk-UA"/>
        </w:rPr>
        <w:t>яти</w:t>
      </w:r>
      <w:r w:rsidRPr="00514EA7">
        <w:rPr>
          <w:rFonts w:ascii="Times New Roman" w:hAnsi="Times New Roman" w:cs="Times New Roman"/>
          <w:sz w:val="28"/>
          <w:szCs w:val="28"/>
          <w:lang w:val="uk-UA"/>
        </w:rPr>
        <w:t xml:space="preserve"> фіксован</w:t>
      </w:r>
      <w:r w:rsidR="00D34D1C">
        <w:rPr>
          <w:rFonts w:ascii="Times New Roman" w:hAnsi="Times New Roman" w:cs="Times New Roman"/>
          <w:sz w:val="28"/>
          <w:szCs w:val="28"/>
          <w:lang w:val="uk-UA"/>
        </w:rPr>
        <w:t>і</w:t>
      </w:r>
      <w:r w:rsidRPr="00514EA7">
        <w:rPr>
          <w:rFonts w:ascii="Times New Roman" w:hAnsi="Times New Roman" w:cs="Times New Roman"/>
          <w:sz w:val="28"/>
          <w:szCs w:val="28"/>
          <w:lang w:val="uk-UA"/>
        </w:rPr>
        <w:t xml:space="preserve"> мікропрепарат</w:t>
      </w:r>
      <w:r w:rsidR="00D34D1C">
        <w:rPr>
          <w:rFonts w:ascii="Times New Roman" w:hAnsi="Times New Roman" w:cs="Times New Roman"/>
          <w:sz w:val="28"/>
          <w:szCs w:val="28"/>
          <w:lang w:val="uk-UA"/>
        </w:rPr>
        <w:t>и</w:t>
      </w:r>
      <w:r w:rsidRPr="00514EA7">
        <w:rPr>
          <w:rFonts w:ascii="Times New Roman" w:hAnsi="Times New Roman" w:cs="Times New Roman"/>
          <w:sz w:val="28"/>
          <w:szCs w:val="28"/>
          <w:lang w:val="uk-UA"/>
        </w:rPr>
        <w:t xml:space="preserve"> бактерій</w:t>
      </w:r>
      <w:r w:rsidR="00D34D1C">
        <w:rPr>
          <w:rFonts w:ascii="Times New Roman" w:hAnsi="Times New Roman" w:cs="Times New Roman"/>
          <w:sz w:val="28"/>
          <w:szCs w:val="28"/>
          <w:lang w:val="uk-UA"/>
        </w:rPr>
        <w:t>;</w:t>
      </w:r>
    </w:p>
    <w:p w:rsidR="00D34D1C" w:rsidRDefault="00D34D1C" w:rsidP="00CD75D7">
      <w:pPr>
        <w:pStyle w:val="a6"/>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вміти </w:t>
      </w:r>
      <w:r w:rsidRPr="00514EA7">
        <w:rPr>
          <w:rFonts w:ascii="Times New Roman" w:hAnsi="Times New Roman" w:cs="Times New Roman"/>
          <w:sz w:val="28"/>
          <w:szCs w:val="28"/>
          <w:lang w:val="uk-UA"/>
        </w:rPr>
        <w:t>користува</w:t>
      </w:r>
      <w:r>
        <w:rPr>
          <w:rFonts w:ascii="Times New Roman" w:hAnsi="Times New Roman" w:cs="Times New Roman"/>
          <w:sz w:val="28"/>
          <w:szCs w:val="28"/>
          <w:lang w:val="uk-UA"/>
        </w:rPr>
        <w:t>тися</w:t>
      </w:r>
      <w:r w:rsidR="00514EA7" w:rsidRPr="00514EA7">
        <w:rPr>
          <w:rFonts w:ascii="Times New Roman" w:hAnsi="Times New Roman" w:cs="Times New Roman"/>
          <w:sz w:val="28"/>
          <w:szCs w:val="28"/>
          <w:lang w:val="uk-UA"/>
        </w:rPr>
        <w:t xml:space="preserve"> мікроскопом</w:t>
      </w:r>
      <w:r>
        <w:rPr>
          <w:rFonts w:ascii="Times New Roman" w:hAnsi="Times New Roman" w:cs="Times New Roman"/>
          <w:sz w:val="28"/>
          <w:szCs w:val="28"/>
          <w:lang w:val="uk-UA"/>
        </w:rPr>
        <w:t>;</w:t>
      </w:r>
    </w:p>
    <w:p w:rsidR="00D34D1C" w:rsidRDefault="00D34D1C" w:rsidP="00CD75D7">
      <w:pPr>
        <w:pStyle w:val="a6"/>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освоїти </w:t>
      </w:r>
      <w:r w:rsidR="00514EA7" w:rsidRPr="00514EA7">
        <w:rPr>
          <w:rFonts w:ascii="Times New Roman" w:hAnsi="Times New Roman" w:cs="Times New Roman"/>
          <w:sz w:val="28"/>
          <w:szCs w:val="28"/>
          <w:lang w:val="uk-UA"/>
        </w:rPr>
        <w:t>культивування певних видів бактерій;</w:t>
      </w:r>
    </w:p>
    <w:p w:rsidR="00D34D1C" w:rsidRDefault="00514EA7" w:rsidP="00CD75D7">
      <w:pPr>
        <w:pStyle w:val="a6"/>
        <w:numPr>
          <w:ilvl w:val="0"/>
          <w:numId w:val="2"/>
        </w:numPr>
        <w:spacing w:after="0" w:line="240" w:lineRule="auto"/>
        <w:jc w:val="both"/>
        <w:rPr>
          <w:rFonts w:ascii="Times New Roman" w:hAnsi="Times New Roman" w:cs="Times New Roman"/>
          <w:sz w:val="28"/>
          <w:szCs w:val="28"/>
          <w:lang w:val="uk-UA"/>
        </w:rPr>
      </w:pPr>
      <w:r w:rsidRPr="00514EA7">
        <w:rPr>
          <w:rFonts w:ascii="Times New Roman" w:hAnsi="Times New Roman" w:cs="Times New Roman"/>
          <w:sz w:val="28"/>
          <w:szCs w:val="28"/>
          <w:lang w:val="uk-UA"/>
        </w:rPr>
        <w:t>ставити та проводити досліди видів бродіння</w:t>
      </w:r>
      <w:r w:rsidR="00D34D1C">
        <w:rPr>
          <w:rFonts w:ascii="Times New Roman" w:hAnsi="Times New Roman" w:cs="Times New Roman"/>
          <w:sz w:val="28"/>
          <w:szCs w:val="28"/>
          <w:lang w:val="uk-UA"/>
        </w:rPr>
        <w:t>;</w:t>
      </w:r>
    </w:p>
    <w:p w:rsidR="00B15582" w:rsidRPr="00640258" w:rsidRDefault="00D34D1C" w:rsidP="00CD75D7">
      <w:pPr>
        <w:pStyle w:val="a6"/>
        <w:numPr>
          <w:ilvl w:val="0"/>
          <w:numId w:val="2"/>
        </w:numPr>
        <w:spacing w:after="0" w:line="240" w:lineRule="auto"/>
        <w:jc w:val="both"/>
        <w:rPr>
          <w:rFonts w:ascii="Times New Roman" w:hAnsi="Times New Roman" w:cs="Times New Roman"/>
          <w:sz w:val="28"/>
          <w:szCs w:val="28"/>
          <w:lang w:val="uk-UA"/>
        </w:rPr>
      </w:pPr>
      <w:r w:rsidRPr="00514EA7">
        <w:rPr>
          <w:rFonts w:ascii="Times New Roman" w:hAnsi="Times New Roman" w:cs="Times New Roman"/>
          <w:sz w:val="28"/>
          <w:szCs w:val="28"/>
          <w:lang w:val="uk-UA"/>
        </w:rPr>
        <w:t>оволоді</w:t>
      </w:r>
      <w:r>
        <w:rPr>
          <w:rFonts w:ascii="Times New Roman" w:hAnsi="Times New Roman" w:cs="Times New Roman"/>
          <w:sz w:val="28"/>
          <w:szCs w:val="28"/>
          <w:lang w:val="uk-UA"/>
        </w:rPr>
        <w:t xml:space="preserve">ти </w:t>
      </w:r>
      <w:r w:rsidR="00514EA7" w:rsidRPr="00514EA7">
        <w:rPr>
          <w:rFonts w:ascii="Times New Roman" w:hAnsi="Times New Roman" w:cs="Times New Roman"/>
          <w:sz w:val="28"/>
          <w:szCs w:val="28"/>
          <w:lang w:val="uk-UA"/>
        </w:rPr>
        <w:t>вміння</w:t>
      </w:r>
      <w:r>
        <w:rPr>
          <w:rFonts w:ascii="Times New Roman" w:hAnsi="Times New Roman" w:cs="Times New Roman"/>
          <w:sz w:val="28"/>
          <w:szCs w:val="28"/>
          <w:lang w:val="uk-UA"/>
        </w:rPr>
        <w:t>м</w:t>
      </w:r>
      <w:r w:rsidR="00514EA7" w:rsidRPr="00514EA7">
        <w:rPr>
          <w:rFonts w:ascii="Times New Roman" w:hAnsi="Times New Roman" w:cs="Times New Roman"/>
          <w:sz w:val="28"/>
          <w:szCs w:val="28"/>
          <w:lang w:val="uk-UA"/>
        </w:rPr>
        <w:t xml:space="preserve"> формувати у учнів науковий світогляд і розумне ставлення до здоров’я.</w:t>
      </w:r>
    </w:p>
    <w:p w:rsidR="00B15582" w:rsidRPr="00E23BFB" w:rsidRDefault="00B15582" w:rsidP="001D7CE3">
      <w:pPr>
        <w:spacing w:after="0" w:line="240" w:lineRule="auto"/>
        <w:ind w:firstLine="708"/>
        <w:jc w:val="both"/>
        <w:rPr>
          <w:rFonts w:ascii="Times New Roman" w:hAnsi="Times New Roman" w:cs="Times New Roman"/>
          <w:sz w:val="28"/>
          <w:szCs w:val="28"/>
          <w:lang w:val="uk-UA"/>
        </w:rPr>
      </w:pPr>
    </w:p>
    <w:p w:rsidR="00B15582" w:rsidRDefault="00B15582" w:rsidP="00E863BB">
      <w:pPr>
        <w:pStyle w:val="a6"/>
        <w:numPr>
          <w:ilvl w:val="0"/>
          <w:numId w:val="1"/>
        </w:num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Програмні </w:t>
      </w:r>
      <w:proofErr w:type="spellStart"/>
      <w:r>
        <w:rPr>
          <w:rFonts w:ascii="Times New Roman" w:hAnsi="Times New Roman" w:cs="Times New Roman"/>
          <w:b/>
          <w:bCs/>
          <w:sz w:val="28"/>
          <w:szCs w:val="28"/>
          <w:lang w:val="uk-UA"/>
        </w:rPr>
        <w:t>к</w:t>
      </w:r>
      <w:r w:rsidRPr="00A44881">
        <w:rPr>
          <w:rFonts w:ascii="Times New Roman" w:hAnsi="Times New Roman" w:cs="Times New Roman"/>
          <w:b/>
          <w:bCs/>
          <w:sz w:val="28"/>
          <w:szCs w:val="28"/>
          <w:lang w:val="uk-UA"/>
        </w:rPr>
        <w:t>омпетентностіта</w:t>
      </w:r>
      <w:proofErr w:type="spellEnd"/>
      <w:r w:rsidRPr="00A4488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результати навчання</w:t>
      </w:r>
    </w:p>
    <w:p w:rsidR="00B15582" w:rsidRPr="00E23BFB" w:rsidRDefault="00B15582" w:rsidP="001D7CE3">
      <w:pPr>
        <w:spacing w:after="0" w:line="240" w:lineRule="auto"/>
        <w:ind w:firstLine="708"/>
        <w:jc w:val="both"/>
        <w:rPr>
          <w:rFonts w:ascii="Times New Roman" w:hAnsi="Times New Roman" w:cs="Times New Roman"/>
          <w:sz w:val="28"/>
          <w:szCs w:val="28"/>
          <w:lang w:val="uk-UA"/>
        </w:rPr>
      </w:pPr>
      <w:r w:rsidRPr="00E23BFB">
        <w:rPr>
          <w:rFonts w:ascii="Times New Roman" w:hAnsi="Times New Roman" w:cs="Times New Roman"/>
          <w:b/>
          <w:bCs/>
          <w:sz w:val="28"/>
          <w:szCs w:val="28"/>
          <w:lang w:val="uk-UA"/>
        </w:rPr>
        <w:t>Інтегральна компетентність</w:t>
      </w:r>
      <w:r w:rsidRPr="005311A4">
        <w:rPr>
          <w:rFonts w:ascii="Times New Roman" w:hAnsi="Times New Roman" w:cs="Times New Roman"/>
          <w:sz w:val="28"/>
          <w:szCs w:val="28"/>
          <w:lang w:val="uk-UA"/>
        </w:rPr>
        <w:t xml:space="preserve"> –</w:t>
      </w:r>
      <w:r w:rsidRPr="00E23BFB">
        <w:rPr>
          <w:rFonts w:ascii="Times New Roman" w:hAnsi="Times New Roman" w:cs="Times New Roman"/>
          <w:sz w:val="28"/>
          <w:szCs w:val="28"/>
          <w:lang w:val="uk-UA"/>
        </w:rPr>
        <w:t xml:space="preserve"> Здатність розв’язувати складні спеціалізовані задачі та практичні проблеми в </w:t>
      </w:r>
      <w:r>
        <w:rPr>
          <w:rFonts w:ascii="Times New Roman" w:hAnsi="Times New Roman" w:cs="Times New Roman"/>
          <w:sz w:val="28"/>
          <w:szCs w:val="28"/>
          <w:lang w:val="uk-UA"/>
        </w:rPr>
        <w:t>галузі «Біологія»</w:t>
      </w:r>
      <w:r w:rsidRPr="00E23BFB">
        <w:rPr>
          <w:rFonts w:ascii="Times New Roman" w:hAnsi="Times New Roman" w:cs="Times New Roman"/>
          <w:sz w:val="28"/>
          <w:szCs w:val="28"/>
          <w:lang w:val="uk-UA"/>
        </w:rPr>
        <w:t xml:space="preserve">, що передбачає застосування певних теорій та </w:t>
      </w:r>
      <w:r w:rsidRPr="004E4DF7">
        <w:rPr>
          <w:rFonts w:ascii="Times New Roman" w:hAnsi="Times New Roman" w:cs="Times New Roman"/>
          <w:sz w:val="28"/>
          <w:szCs w:val="28"/>
          <w:lang w:val="uk-UA"/>
        </w:rPr>
        <w:t>методів біологічної науки і характеризується</w:t>
      </w:r>
      <w:r w:rsidRPr="00E23BFB">
        <w:rPr>
          <w:rFonts w:ascii="Times New Roman" w:hAnsi="Times New Roman" w:cs="Times New Roman"/>
          <w:sz w:val="28"/>
          <w:szCs w:val="28"/>
          <w:lang w:val="uk-UA"/>
        </w:rPr>
        <w:t xml:space="preserve"> комплексністю та невизначеністю умов</w:t>
      </w:r>
      <w:r>
        <w:rPr>
          <w:rFonts w:ascii="Times New Roman" w:hAnsi="Times New Roman" w:cs="Times New Roman"/>
          <w:sz w:val="28"/>
          <w:szCs w:val="28"/>
          <w:lang w:val="uk-UA"/>
        </w:rPr>
        <w:t>.</w:t>
      </w:r>
    </w:p>
    <w:p w:rsidR="00B15582" w:rsidRPr="005D1215" w:rsidRDefault="00B15582" w:rsidP="001D7CE3">
      <w:pPr>
        <w:spacing w:after="0" w:line="240" w:lineRule="auto"/>
        <w:ind w:firstLine="709"/>
        <w:jc w:val="both"/>
        <w:rPr>
          <w:rFonts w:ascii="Times New Roman" w:hAnsi="Times New Roman" w:cs="Times New Roman"/>
          <w:i/>
          <w:iCs/>
          <w:sz w:val="28"/>
          <w:szCs w:val="28"/>
          <w:lang w:val="uk-UA"/>
        </w:rPr>
      </w:pPr>
      <w:r w:rsidRPr="005D1215">
        <w:rPr>
          <w:rFonts w:ascii="Times New Roman" w:hAnsi="Times New Roman" w:cs="Times New Roman"/>
          <w:b/>
          <w:bCs/>
          <w:i/>
          <w:iCs/>
          <w:sz w:val="28"/>
          <w:szCs w:val="28"/>
          <w:lang w:val="uk-UA"/>
        </w:rPr>
        <w:t xml:space="preserve">Загальні компетентності </w:t>
      </w:r>
      <w:r>
        <w:rPr>
          <w:rFonts w:ascii="Times New Roman" w:hAnsi="Times New Roman" w:cs="Times New Roman"/>
          <w:b/>
          <w:bCs/>
          <w:i/>
          <w:iCs/>
          <w:sz w:val="28"/>
          <w:szCs w:val="28"/>
          <w:lang w:val="uk-UA"/>
        </w:rPr>
        <w:t>:</w:t>
      </w:r>
    </w:p>
    <w:p w:rsidR="00B15582" w:rsidRPr="00603465" w:rsidRDefault="00B15582" w:rsidP="001D7CE3">
      <w:pPr>
        <w:suppressAutoHyphens/>
        <w:snapToGrid w:val="0"/>
        <w:spacing w:after="0" w:line="240" w:lineRule="auto"/>
        <w:ind w:firstLine="709"/>
        <w:jc w:val="both"/>
        <w:rPr>
          <w:rFonts w:ascii="Times New Roman" w:hAnsi="Times New Roman" w:cs="Times New Roman"/>
          <w:sz w:val="28"/>
          <w:szCs w:val="28"/>
          <w:lang w:val="uk-UA"/>
        </w:rPr>
      </w:pPr>
      <w:r w:rsidRPr="00B84D28">
        <w:rPr>
          <w:rFonts w:ascii="Times New Roman" w:hAnsi="Times New Roman" w:cs="Times New Roman"/>
          <w:sz w:val="28"/>
          <w:szCs w:val="28"/>
        </w:rPr>
        <w:t xml:space="preserve">ЗК </w:t>
      </w:r>
      <w:r>
        <w:rPr>
          <w:rFonts w:ascii="Times New Roman" w:hAnsi="Times New Roman" w:cs="Times New Roman"/>
          <w:sz w:val="28"/>
          <w:szCs w:val="28"/>
        </w:rPr>
        <w:t>0</w:t>
      </w:r>
      <w:r w:rsidRPr="00B84D28">
        <w:rPr>
          <w:rFonts w:ascii="Times New Roman" w:hAnsi="Times New Roman" w:cs="Times New Roman"/>
          <w:sz w:val="28"/>
          <w:szCs w:val="28"/>
        </w:rPr>
        <w:t xml:space="preserve">1. </w:t>
      </w:r>
      <w:proofErr w:type="spellStart"/>
      <w:r w:rsidRPr="00B84D28">
        <w:rPr>
          <w:rFonts w:ascii="Times New Roman" w:hAnsi="Times New Roman" w:cs="Times New Roman"/>
          <w:sz w:val="28"/>
          <w:szCs w:val="28"/>
        </w:rPr>
        <w:t>Здатність</w:t>
      </w:r>
      <w:proofErr w:type="spellEnd"/>
      <w:r w:rsidR="00810389">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працювати</w:t>
      </w:r>
      <w:proofErr w:type="spellEnd"/>
      <w:r>
        <w:rPr>
          <w:rFonts w:ascii="Times New Roman" w:hAnsi="Times New Roman" w:cs="Times New Roman"/>
          <w:sz w:val="28"/>
          <w:szCs w:val="28"/>
        </w:rPr>
        <w:t xml:space="preserve"> у м</w:t>
      </w:r>
      <w:r>
        <w:rPr>
          <w:rFonts w:ascii="Times New Roman" w:hAnsi="Times New Roman" w:cs="Times New Roman"/>
          <w:sz w:val="28"/>
          <w:szCs w:val="28"/>
          <w:lang w:val="uk-UA"/>
        </w:rPr>
        <w:t>і</w:t>
      </w:r>
      <w:proofErr w:type="spellStart"/>
      <w:r>
        <w:rPr>
          <w:rFonts w:ascii="Times New Roman" w:hAnsi="Times New Roman" w:cs="Times New Roman"/>
          <w:sz w:val="28"/>
          <w:szCs w:val="28"/>
        </w:rPr>
        <w:t>жнародному</w:t>
      </w:r>
      <w:proofErr w:type="spellEnd"/>
      <w:r>
        <w:rPr>
          <w:rFonts w:ascii="Times New Roman" w:hAnsi="Times New Roman" w:cs="Times New Roman"/>
          <w:sz w:val="28"/>
          <w:szCs w:val="28"/>
        </w:rPr>
        <w:t xml:space="preserve"> контекст</w:t>
      </w:r>
      <w:r>
        <w:rPr>
          <w:rFonts w:ascii="Times New Roman" w:hAnsi="Times New Roman" w:cs="Times New Roman"/>
          <w:sz w:val="28"/>
          <w:szCs w:val="28"/>
          <w:lang w:val="uk-UA"/>
        </w:rPr>
        <w:t>і.</w:t>
      </w:r>
    </w:p>
    <w:p w:rsidR="00B15582" w:rsidRPr="00603465" w:rsidRDefault="00B15582" w:rsidP="001D7CE3">
      <w:pPr>
        <w:suppressAutoHyphens/>
        <w:spacing w:after="0" w:line="240" w:lineRule="auto"/>
        <w:ind w:firstLine="708"/>
        <w:jc w:val="both"/>
        <w:rPr>
          <w:rFonts w:ascii="Times New Roman" w:hAnsi="Times New Roman" w:cs="Times New Roman"/>
          <w:spacing w:val="-2"/>
          <w:sz w:val="28"/>
          <w:szCs w:val="28"/>
          <w:lang w:val="uk-UA"/>
        </w:rPr>
      </w:pPr>
      <w:r>
        <w:rPr>
          <w:rFonts w:ascii="Times New Roman" w:hAnsi="Times New Roman" w:cs="Times New Roman"/>
          <w:sz w:val="28"/>
          <w:szCs w:val="28"/>
        </w:rPr>
        <w:t>ЗК 03</w:t>
      </w:r>
      <w:r w:rsidRPr="00C15D88">
        <w:rPr>
          <w:rFonts w:ascii="Times New Roman" w:hAnsi="Times New Roman" w:cs="Times New Roman"/>
          <w:sz w:val="28"/>
          <w:szCs w:val="28"/>
        </w:rPr>
        <w:t xml:space="preserve">. </w:t>
      </w:r>
      <w:r>
        <w:rPr>
          <w:rFonts w:ascii="Times New Roman" w:hAnsi="Times New Roman" w:cs="Times New Roman"/>
          <w:sz w:val="28"/>
          <w:szCs w:val="28"/>
          <w:lang w:val="uk-UA"/>
        </w:rPr>
        <w:t>Здатність генерувати нові ідеї (креативність).</w:t>
      </w:r>
    </w:p>
    <w:p w:rsidR="00B15582" w:rsidRPr="00603465" w:rsidRDefault="00B15582" w:rsidP="001D7CE3">
      <w:pPr>
        <w:suppressAutoHyphens/>
        <w:spacing w:after="0" w:line="240" w:lineRule="auto"/>
        <w:ind w:firstLine="708"/>
        <w:jc w:val="both"/>
        <w:rPr>
          <w:rFonts w:ascii="Times New Roman" w:hAnsi="Times New Roman" w:cs="Times New Roman"/>
          <w:spacing w:val="-2"/>
          <w:sz w:val="28"/>
          <w:szCs w:val="28"/>
          <w:lang w:val="uk-UA"/>
        </w:rPr>
      </w:pPr>
      <w:r>
        <w:rPr>
          <w:rFonts w:ascii="Times New Roman" w:hAnsi="Times New Roman" w:cs="Times New Roman"/>
          <w:spacing w:val="-2"/>
          <w:sz w:val="28"/>
          <w:szCs w:val="28"/>
        </w:rPr>
        <w:t xml:space="preserve">ЗК 04. </w:t>
      </w:r>
      <w:r>
        <w:rPr>
          <w:rFonts w:ascii="Times New Roman" w:hAnsi="Times New Roman" w:cs="Times New Roman"/>
          <w:spacing w:val="-2"/>
          <w:sz w:val="28"/>
          <w:szCs w:val="28"/>
          <w:lang w:val="uk-UA"/>
        </w:rPr>
        <w:t>Здатність діяти на основі етичних міркувань.</w:t>
      </w:r>
    </w:p>
    <w:p w:rsidR="00B15582" w:rsidRPr="00603465" w:rsidRDefault="00B15582" w:rsidP="001D7CE3">
      <w:pPr>
        <w:suppressAutoHyphens/>
        <w:spacing w:after="0" w:line="240" w:lineRule="auto"/>
        <w:ind w:firstLine="708"/>
        <w:jc w:val="both"/>
        <w:rPr>
          <w:rFonts w:ascii="Times New Roman" w:hAnsi="Times New Roman" w:cs="Times New Roman"/>
          <w:spacing w:val="-2"/>
          <w:sz w:val="28"/>
          <w:szCs w:val="28"/>
          <w:lang w:val="uk-UA"/>
        </w:rPr>
      </w:pPr>
      <w:r>
        <w:rPr>
          <w:rFonts w:ascii="Times New Roman" w:hAnsi="Times New Roman" w:cs="Times New Roman"/>
          <w:spacing w:val="-2"/>
          <w:sz w:val="28"/>
          <w:szCs w:val="28"/>
        </w:rPr>
        <w:t>ЗК 06.</w:t>
      </w:r>
      <w:r>
        <w:rPr>
          <w:rFonts w:ascii="Times New Roman" w:hAnsi="Times New Roman" w:cs="Times New Roman"/>
          <w:spacing w:val="-2"/>
          <w:sz w:val="28"/>
          <w:szCs w:val="28"/>
          <w:lang w:val="uk-UA"/>
        </w:rPr>
        <w:t xml:space="preserve"> Здатність проведення досліджень на відповідному рівні.</w:t>
      </w:r>
    </w:p>
    <w:p w:rsidR="00B15582" w:rsidRPr="005D1215" w:rsidRDefault="00B15582" w:rsidP="001D7CE3">
      <w:pPr>
        <w:spacing w:after="0" w:line="240" w:lineRule="auto"/>
        <w:ind w:firstLine="708"/>
        <w:jc w:val="both"/>
        <w:rPr>
          <w:rFonts w:ascii="Times New Roman" w:hAnsi="Times New Roman" w:cs="Times New Roman"/>
          <w:i/>
          <w:iCs/>
          <w:sz w:val="28"/>
          <w:szCs w:val="28"/>
          <w:lang w:val="uk-UA"/>
        </w:rPr>
      </w:pPr>
      <w:r w:rsidRPr="005D1215">
        <w:rPr>
          <w:rFonts w:ascii="Times New Roman" w:hAnsi="Times New Roman" w:cs="Times New Roman"/>
          <w:b/>
          <w:bCs/>
          <w:i/>
          <w:iCs/>
          <w:sz w:val="28"/>
          <w:szCs w:val="28"/>
          <w:lang w:val="uk-UA"/>
        </w:rPr>
        <w:t>Спеціальні (фахові, предметні) компетентності</w:t>
      </w:r>
      <w:r w:rsidRPr="005D1215">
        <w:rPr>
          <w:rFonts w:ascii="Times New Roman" w:hAnsi="Times New Roman" w:cs="Times New Roman"/>
          <w:sz w:val="28"/>
          <w:szCs w:val="28"/>
          <w:lang w:val="uk-UA"/>
        </w:rPr>
        <w:t>:</w:t>
      </w:r>
    </w:p>
    <w:p w:rsidR="00B15582" w:rsidRPr="00B2188F" w:rsidRDefault="00B15582" w:rsidP="001D7CE3">
      <w:pPr>
        <w:suppressAutoHyphens/>
        <w:spacing w:after="0" w:line="240" w:lineRule="auto"/>
        <w:ind w:left="58" w:firstLine="651"/>
        <w:jc w:val="both"/>
        <w:rPr>
          <w:rFonts w:ascii="Times New Roman" w:hAnsi="Times New Roman" w:cs="Times New Roman"/>
          <w:sz w:val="28"/>
          <w:szCs w:val="28"/>
          <w:lang w:val="uk-UA"/>
        </w:rPr>
      </w:pPr>
      <w:r w:rsidRPr="00B2188F">
        <w:rPr>
          <w:rFonts w:ascii="Times New Roman" w:hAnsi="Times New Roman" w:cs="Times New Roman"/>
          <w:sz w:val="28"/>
          <w:szCs w:val="28"/>
          <w:lang w:val="uk-UA"/>
        </w:rPr>
        <w:t xml:space="preserve">СК 1. Здатність </w:t>
      </w:r>
      <w:r>
        <w:rPr>
          <w:rFonts w:ascii="Times New Roman" w:hAnsi="Times New Roman" w:cs="Times New Roman"/>
          <w:sz w:val="28"/>
          <w:szCs w:val="28"/>
          <w:lang w:val="uk-UA"/>
        </w:rPr>
        <w:t>користуватися новітніми досягненнями біології, необхідними для професійної, дослідницької та / або інноваційної діяльності.</w:t>
      </w:r>
    </w:p>
    <w:p w:rsidR="00B15582" w:rsidRPr="00B2188F" w:rsidRDefault="00B15582" w:rsidP="001D7CE3">
      <w:pPr>
        <w:suppressAutoHyphens/>
        <w:spacing w:after="0" w:line="240" w:lineRule="auto"/>
        <w:ind w:left="58" w:firstLine="651"/>
        <w:jc w:val="both"/>
        <w:rPr>
          <w:rFonts w:ascii="Times New Roman" w:hAnsi="Times New Roman" w:cs="Times New Roman"/>
          <w:sz w:val="28"/>
          <w:szCs w:val="28"/>
          <w:lang w:val="uk-UA"/>
        </w:rPr>
      </w:pPr>
      <w:r>
        <w:rPr>
          <w:rFonts w:ascii="Times New Roman" w:hAnsi="Times New Roman" w:cs="Times New Roman"/>
          <w:sz w:val="28"/>
          <w:szCs w:val="28"/>
        </w:rPr>
        <w:t>СК 03.</w:t>
      </w:r>
      <w:r>
        <w:rPr>
          <w:rFonts w:ascii="Times New Roman" w:hAnsi="Times New Roman" w:cs="Times New Roman"/>
          <w:sz w:val="28"/>
          <w:szCs w:val="28"/>
          <w:lang w:val="uk-UA"/>
        </w:rPr>
        <w:t xml:space="preserve"> Здатність користуватися сучасними інформаційними технологіями та аналізувати інформацію в галузі біології і на межі предметних галузей.</w:t>
      </w:r>
    </w:p>
    <w:p w:rsidR="00B15582" w:rsidRPr="00B2188F" w:rsidRDefault="00B15582" w:rsidP="001D7CE3">
      <w:pPr>
        <w:suppressAutoHyphens/>
        <w:spacing w:after="0" w:line="240" w:lineRule="auto"/>
        <w:ind w:left="58" w:firstLine="651"/>
        <w:jc w:val="both"/>
        <w:rPr>
          <w:rFonts w:ascii="Times New Roman" w:hAnsi="Times New Roman" w:cs="Times New Roman"/>
          <w:sz w:val="28"/>
          <w:szCs w:val="28"/>
          <w:lang w:val="uk-UA"/>
        </w:rPr>
      </w:pPr>
      <w:r w:rsidRPr="00B2188F">
        <w:rPr>
          <w:rFonts w:ascii="Times New Roman" w:hAnsi="Times New Roman" w:cs="Times New Roman"/>
          <w:sz w:val="28"/>
          <w:szCs w:val="28"/>
          <w:lang w:val="uk-UA"/>
        </w:rPr>
        <w:t>СК 04.</w:t>
      </w:r>
      <w:r>
        <w:rPr>
          <w:rFonts w:ascii="Times New Roman" w:hAnsi="Times New Roman" w:cs="Times New Roman"/>
          <w:sz w:val="28"/>
          <w:szCs w:val="28"/>
          <w:lang w:val="uk-UA"/>
        </w:rPr>
        <w:t xml:space="preserve"> Здатність аналізувати і узагальнювати результати досліджень різних рівнів організації живого, біологічних явищ і процесів.</w:t>
      </w:r>
    </w:p>
    <w:p w:rsidR="00B15582" w:rsidRPr="00B2188F" w:rsidRDefault="00B15582" w:rsidP="001D7CE3">
      <w:pPr>
        <w:suppressAutoHyphens/>
        <w:spacing w:after="0" w:line="240" w:lineRule="auto"/>
        <w:ind w:left="58" w:firstLine="651"/>
        <w:jc w:val="both"/>
        <w:rPr>
          <w:rFonts w:ascii="Times New Roman" w:hAnsi="Times New Roman" w:cs="Times New Roman"/>
          <w:sz w:val="28"/>
          <w:szCs w:val="28"/>
          <w:lang w:val="uk-UA"/>
        </w:rPr>
      </w:pPr>
      <w:r>
        <w:rPr>
          <w:rFonts w:ascii="Times New Roman" w:hAnsi="Times New Roman" w:cs="Times New Roman"/>
          <w:sz w:val="28"/>
          <w:szCs w:val="28"/>
        </w:rPr>
        <w:t>СК 05.</w:t>
      </w:r>
      <w:r>
        <w:rPr>
          <w:rFonts w:ascii="Times New Roman" w:hAnsi="Times New Roman" w:cs="Times New Roman"/>
          <w:sz w:val="28"/>
          <w:szCs w:val="28"/>
          <w:lang w:val="uk-UA"/>
        </w:rPr>
        <w:t xml:space="preserve"> Здатність планувати і виконувати експериментальні роботи з використанням сучасних методів та обладнання.</w:t>
      </w:r>
    </w:p>
    <w:p w:rsidR="00B15582" w:rsidRDefault="00B15582" w:rsidP="001D7CE3">
      <w:pPr>
        <w:suppressAutoHyphens/>
        <w:spacing w:after="0" w:line="240" w:lineRule="auto"/>
        <w:ind w:left="58" w:firstLine="651"/>
        <w:jc w:val="both"/>
        <w:rPr>
          <w:rFonts w:ascii="Times New Roman" w:hAnsi="Times New Roman" w:cs="Times New Roman"/>
          <w:sz w:val="28"/>
          <w:szCs w:val="28"/>
        </w:rPr>
      </w:pPr>
      <w:r>
        <w:rPr>
          <w:rFonts w:ascii="Times New Roman" w:hAnsi="Times New Roman" w:cs="Times New Roman"/>
          <w:sz w:val="28"/>
          <w:szCs w:val="28"/>
        </w:rPr>
        <w:t>СК 06.</w:t>
      </w:r>
      <w:r w:rsidR="00CA52E7">
        <w:rPr>
          <w:rFonts w:ascii="Times New Roman" w:hAnsi="Times New Roman" w:cs="Times New Roman"/>
          <w:sz w:val="28"/>
          <w:szCs w:val="28"/>
          <w:lang w:val="uk-UA"/>
        </w:rPr>
        <w:t xml:space="preserve"> </w:t>
      </w:r>
      <w:r>
        <w:rPr>
          <w:rFonts w:ascii="Times New Roman" w:hAnsi="Times New Roman" w:cs="Times New Roman"/>
          <w:sz w:val="28"/>
          <w:szCs w:val="28"/>
          <w:lang w:val="uk-UA"/>
        </w:rPr>
        <w:t>Здатність прогнозувати напрямки розвитку сучасної біології на основі загального аналізу розвитку науки і технологій.</w:t>
      </w:r>
    </w:p>
    <w:p w:rsidR="00B15582" w:rsidRPr="00B2188F" w:rsidRDefault="00B15582" w:rsidP="001D7CE3">
      <w:pPr>
        <w:suppressAutoHyphens/>
        <w:spacing w:after="0" w:line="240" w:lineRule="auto"/>
        <w:ind w:left="58" w:firstLine="651"/>
        <w:jc w:val="both"/>
        <w:rPr>
          <w:rFonts w:ascii="Times New Roman" w:hAnsi="Times New Roman" w:cs="Times New Roman"/>
          <w:sz w:val="28"/>
          <w:szCs w:val="28"/>
          <w:lang w:val="uk-UA"/>
        </w:rPr>
      </w:pPr>
      <w:r>
        <w:rPr>
          <w:rFonts w:ascii="Times New Roman" w:hAnsi="Times New Roman" w:cs="Times New Roman"/>
          <w:sz w:val="28"/>
          <w:szCs w:val="28"/>
        </w:rPr>
        <w:t xml:space="preserve">СК 07. </w:t>
      </w:r>
      <w:r>
        <w:rPr>
          <w:rFonts w:ascii="Times New Roman" w:hAnsi="Times New Roman" w:cs="Times New Roman"/>
          <w:sz w:val="28"/>
          <w:szCs w:val="28"/>
          <w:lang w:val="uk-UA"/>
        </w:rPr>
        <w:t>Здатність діагностувати стан біологічних систем за результатами дослідження організмів різних рівнів організації.</w:t>
      </w:r>
    </w:p>
    <w:p w:rsidR="00B15582" w:rsidRPr="00B2188F" w:rsidRDefault="00B15582" w:rsidP="001D7CE3">
      <w:pPr>
        <w:suppressAutoHyphens/>
        <w:spacing w:after="0" w:line="240" w:lineRule="auto"/>
        <w:ind w:left="58" w:firstLine="651"/>
        <w:jc w:val="both"/>
        <w:rPr>
          <w:rFonts w:ascii="Times New Roman" w:hAnsi="Times New Roman" w:cs="Times New Roman"/>
          <w:sz w:val="28"/>
          <w:szCs w:val="28"/>
          <w:lang w:val="uk-UA"/>
        </w:rPr>
      </w:pPr>
      <w:r>
        <w:rPr>
          <w:rFonts w:ascii="Times New Roman" w:hAnsi="Times New Roman" w:cs="Times New Roman"/>
          <w:sz w:val="28"/>
          <w:szCs w:val="28"/>
        </w:rPr>
        <w:t>СК 09.</w:t>
      </w:r>
      <w:r>
        <w:rPr>
          <w:rFonts w:ascii="Times New Roman" w:hAnsi="Times New Roman" w:cs="Times New Roman"/>
          <w:sz w:val="28"/>
          <w:szCs w:val="28"/>
          <w:lang w:val="uk-UA"/>
        </w:rPr>
        <w:t xml:space="preserve"> Здатність застосовувати законодавство про авторське право для потреб практичної діяльності. </w:t>
      </w:r>
    </w:p>
    <w:p w:rsidR="00B15582" w:rsidRPr="00B2188F" w:rsidRDefault="00B15582" w:rsidP="001D7CE3">
      <w:pPr>
        <w:suppressAutoHyphens/>
        <w:spacing w:after="0" w:line="240" w:lineRule="auto"/>
        <w:ind w:left="58" w:firstLine="651"/>
        <w:jc w:val="both"/>
        <w:rPr>
          <w:rFonts w:ascii="Times New Roman" w:hAnsi="Times New Roman" w:cs="Times New Roman"/>
          <w:sz w:val="28"/>
          <w:szCs w:val="28"/>
          <w:lang w:val="uk-UA"/>
        </w:rPr>
      </w:pPr>
      <w:r>
        <w:rPr>
          <w:rFonts w:ascii="Times New Roman" w:hAnsi="Times New Roman" w:cs="Times New Roman"/>
          <w:sz w:val="28"/>
          <w:szCs w:val="28"/>
        </w:rPr>
        <w:t>СК 10.</w:t>
      </w:r>
      <w:r>
        <w:rPr>
          <w:rFonts w:ascii="Times New Roman" w:hAnsi="Times New Roman" w:cs="Times New Roman"/>
          <w:sz w:val="28"/>
          <w:szCs w:val="28"/>
          <w:lang w:val="uk-UA"/>
        </w:rPr>
        <w:t xml:space="preserve"> Здатність використовувати результати наукового </w:t>
      </w:r>
      <w:r w:rsidR="00CA52E7">
        <w:rPr>
          <w:rFonts w:ascii="Times New Roman" w:hAnsi="Times New Roman" w:cs="Times New Roman"/>
          <w:sz w:val="28"/>
          <w:szCs w:val="28"/>
          <w:lang w:val="uk-UA"/>
        </w:rPr>
        <w:t>п</w:t>
      </w:r>
      <w:r>
        <w:rPr>
          <w:rFonts w:ascii="Times New Roman" w:hAnsi="Times New Roman" w:cs="Times New Roman"/>
          <w:sz w:val="28"/>
          <w:szCs w:val="28"/>
          <w:lang w:val="uk-UA"/>
        </w:rPr>
        <w:t>ошуку в практичній діяльності.</w:t>
      </w:r>
    </w:p>
    <w:p w:rsidR="00B15582" w:rsidRPr="005D1215" w:rsidRDefault="00B15582" w:rsidP="001D7CE3">
      <w:pPr>
        <w:tabs>
          <w:tab w:val="left" w:pos="0"/>
        </w:tabs>
        <w:suppressAutoHyphens/>
        <w:spacing w:after="0" w:line="240" w:lineRule="auto"/>
        <w:ind w:left="58"/>
        <w:jc w:val="both"/>
        <w:rPr>
          <w:rFonts w:ascii="Times New Roman" w:hAnsi="Times New Roman" w:cs="Times New Roman"/>
          <w:b/>
          <w:bCs/>
          <w:i/>
          <w:iCs/>
          <w:sz w:val="28"/>
          <w:szCs w:val="28"/>
          <w:lang w:val="uk-UA"/>
        </w:rPr>
      </w:pPr>
      <w:r w:rsidRPr="00D27FD4">
        <w:rPr>
          <w:rFonts w:ascii="Times New Roman" w:hAnsi="Times New Roman" w:cs="Times New Roman"/>
          <w:sz w:val="28"/>
          <w:szCs w:val="28"/>
        </w:rPr>
        <w:tab/>
      </w:r>
      <w:r w:rsidRPr="005D1215">
        <w:rPr>
          <w:rFonts w:ascii="Times New Roman" w:hAnsi="Times New Roman" w:cs="Times New Roman"/>
          <w:b/>
          <w:bCs/>
          <w:i/>
          <w:iCs/>
          <w:sz w:val="28"/>
          <w:szCs w:val="28"/>
          <w:lang w:val="uk-UA"/>
        </w:rPr>
        <w:t>Програмні результати навчання:</w:t>
      </w:r>
    </w:p>
    <w:p w:rsidR="00B15582" w:rsidRPr="006A6CB5" w:rsidRDefault="00B15582" w:rsidP="001D7CE3">
      <w:pPr>
        <w:pStyle w:val="1"/>
        <w:suppressAutoHyphens/>
        <w:snapToGrid w:val="0"/>
        <w:spacing w:after="0" w:line="240" w:lineRule="auto"/>
        <w:ind w:left="1134" w:hanging="992"/>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ПР 4</w:t>
      </w:r>
      <w:r w:rsidRPr="00D27FD4">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 Розв’язувати складні задачі в галузі біології, генерувати та оцінювати ідеї.</w:t>
      </w:r>
    </w:p>
    <w:p w:rsidR="00B15582" w:rsidRPr="006A6CB5" w:rsidRDefault="00B15582" w:rsidP="001D7CE3">
      <w:pPr>
        <w:pStyle w:val="1"/>
        <w:suppressAutoHyphens/>
        <w:snapToGrid w:val="0"/>
        <w:spacing w:after="0" w:line="240" w:lineRule="auto"/>
        <w:ind w:left="1134" w:hanging="992"/>
        <w:jc w:val="both"/>
        <w:rPr>
          <w:rFonts w:ascii="Times New Roman" w:hAnsi="Times New Roman" w:cs="Times New Roman"/>
          <w:color w:val="000000"/>
          <w:sz w:val="28"/>
          <w:szCs w:val="28"/>
          <w:shd w:val="clear" w:color="auto" w:fill="FFFFFF"/>
          <w:lang w:val="uk-UA"/>
        </w:rPr>
      </w:pPr>
      <w:r w:rsidRPr="006A6CB5">
        <w:rPr>
          <w:rFonts w:ascii="Times New Roman" w:hAnsi="Times New Roman" w:cs="Times New Roman"/>
          <w:color w:val="000000"/>
          <w:sz w:val="28"/>
          <w:szCs w:val="28"/>
          <w:shd w:val="clear" w:color="auto" w:fill="FFFFFF"/>
          <w:lang w:val="uk-UA"/>
        </w:rPr>
        <w:t>ПР 5.</w:t>
      </w:r>
      <w:r>
        <w:rPr>
          <w:rFonts w:ascii="Times New Roman" w:hAnsi="Times New Roman" w:cs="Times New Roman"/>
          <w:color w:val="000000"/>
          <w:sz w:val="28"/>
          <w:szCs w:val="28"/>
          <w:shd w:val="clear" w:color="auto" w:fill="FFFFFF"/>
          <w:lang w:val="uk-UA"/>
        </w:rPr>
        <w:t xml:space="preserve"> Аналізувати та оцінювати вплив досягнень біології на розвиток суспільства.</w:t>
      </w:r>
    </w:p>
    <w:p w:rsidR="00B15582" w:rsidRPr="006A6CB5" w:rsidRDefault="00B15582" w:rsidP="001D7CE3">
      <w:pPr>
        <w:pStyle w:val="1"/>
        <w:suppressAutoHyphens/>
        <w:snapToGrid w:val="0"/>
        <w:spacing w:after="0" w:line="240" w:lineRule="auto"/>
        <w:ind w:left="1134" w:hanging="992"/>
        <w:jc w:val="both"/>
        <w:rPr>
          <w:rFonts w:ascii="Times New Roman" w:hAnsi="Times New Roman" w:cs="Times New Roman"/>
          <w:color w:val="000000"/>
          <w:sz w:val="28"/>
          <w:szCs w:val="28"/>
          <w:shd w:val="clear" w:color="auto" w:fill="FFFFFF"/>
          <w:lang w:val="uk-UA"/>
        </w:rPr>
      </w:pPr>
      <w:r w:rsidRPr="006A6CB5">
        <w:rPr>
          <w:rFonts w:ascii="Times New Roman" w:hAnsi="Times New Roman" w:cs="Times New Roman"/>
          <w:color w:val="000000"/>
          <w:sz w:val="28"/>
          <w:szCs w:val="28"/>
          <w:shd w:val="clear" w:color="auto" w:fill="FFFFFF"/>
          <w:lang w:val="uk-UA"/>
        </w:rPr>
        <w:t>ПР 6.</w:t>
      </w:r>
      <w:r>
        <w:rPr>
          <w:rFonts w:ascii="Times New Roman" w:hAnsi="Times New Roman" w:cs="Times New Roman"/>
          <w:color w:val="000000"/>
          <w:sz w:val="28"/>
          <w:szCs w:val="28"/>
          <w:shd w:val="clear" w:color="auto" w:fill="FFFFFF"/>
          <w:lang w:val="uk-UA"/>
        </w:rPr>
        <w:t xml:space="preserve"> Аналізувати біологічні явища та процеси на популяційно-видовому та біосферному рівнях з точки зору фундаментальних загальнонауко</w:t>
      </w:r>
      <w:r>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lang w:val="uk-UA"/>
        </w:rPr>
        <w:t>их знань, а також за використанням спеціальних сучасних методів досліджень.</w:t>
      </w:r>
    </w:p>
    <w:p w:rsidR="00B15582" w:rsidRPr="006A6CB5" w:rsidRDefault="00B15582" w:rsidP="001D7CE3">
      <w:pPr>
        <w:pStyle w:val="1"/>
        <w:suppressAutoHyphens/>
        <w:snapToGrid w:val="0"/>
        <w:spacing w:after="0" w:line="240" w:lineRule="auto"/>
        <w:ind w:left="1134" w:hanging="992"/>
        <w:jc w:val="both"/>
        <w:rPr>
          <w:rFonts w:ascii="Times New Roman" w:hAnsi="Times New Roman" w:cs="Times New Roman"/>
          <w:color w:val="000000"/>
          <w:sz w:val="28"/>
          <w:szCs w:val="28"/>
          <w:shd w:val="clear" w:color="auto" w:fill="FFFFFF"/>
          <w:lang w:val="uk-UA"/>
        </w:rPr>
      </w:pPr>
      <w:r w:rsidRPr="006A6CB5">
        <w:rPr>
          <w:rFonts w:ascii="Times New Roman" w:hAnsi="Times New Roman" w:cs="Times New Roman"/>
          <w:color w:val="000000"/>
          <w:sz w:val="28"/>
          <w:szCs w:val="28"/>
          <w:shd w:val="clear" w:color="auto" w:fill="FFFFFF"/>
          <w:lang w:val="uk-UA"/>
        </w:rPr>
        <w:lastRenderedPageBreak/>
        <w:t>ПР 7.</w:t>
      </w:r>
      <w:r>
        <w:rPr>
          <w:rFonts w:ascii="Times New Roman" w:hAnsi="Times New Roman" w:cs="Times New Roman"/>
          <w:color w:val="000000"/>
          <w:sz w:val="28"/>
          <w:szCs w:val="28"/>
          <w:shd w:val="clear" w:color="auto" w:fill="FFFFFF"/>
          <w:lang w:val="uk-UA"/>
        </w:rPr>
        <w:t xml:space="preserve"> Описувати й аналізувати принципи структурно-функціональної організації, механізмів регуляції та адаптації організмів до впливу різних чинників.</w:t>
      </w:r>
    </w:p>
    <w:p w:rsidR="00B15582" w:rsidRPr="006A6CB5" w:rsidRDefault="00B15582" w:rsidP="001D7CE3">
      <w:pPr>
        <w:pStyle w:val="1"/>
        <w:suppressAutoHyphens/>
        <w:snapToGrid w:val="0"/>
        <w:spacing w:after="0" w:line="240" w:lineRule="auto"/>
        <w:ind w:left="1134" w:hanging="992"/>
        <w:jc w:val="both"/>
        <w:rPr>
          <w:rFonts w:ascii="Times New Roman" w:hAnsi="Times New Roman" w:cs="Times New Roman"/>
          <w:color w:val="000000"/>
          <w:sz w:val="28"/>
          <w:szCs w:val="28"/>
          <w:shd w:val="clear" w:color="auto" w:fill="FFFFFF"/>
          <w:lang w:val="uk-UA"/>
        </w:rPr>
      </w:pPr>
      <w:r w:rsidRPr="006A6CB5">
        <w:rPr>
          <w:rFonts w:ascii="Times New Roman" w:hAnsi="Times New Roman" w:cs="Times New Roman"/>
          <w:color w:val="000000"/>
          <w:sz w:val="28"/>
          <w:szCs w:val="28"/>
          <w:shd w:val="clear" w:color="auto" w:fill="FFFFFF"/>
          <w:lang w:val="uk-UA"/>
        </w:rPr>
        <w:t>ПР16.</w:t>
      </w:r>
      <w:r>
        <w:rPr>
          <w:rFonts w:ascii="Times New Roman" w:hAnsi="Times New Roman" w:cs="Times New Roman"/>
          <w:color w:val="000000"/>
          <w:sz w:val="28"/>
          <w:szCs w:val="28"/>
          <w:shd w:val="clear" w:color="auto" w:fill="FFFFFF"/>
          <w:lang w:val="uk-UA"/>
        </w:rPr>
        <w:t xml:space="preserve"> Критично осмислювати теорії, принципи, методи з різних галузей біології для вирішення практичних задач і проблем. </w:t>
      </w:r>
    </w:p>
    <w:p w:rsidR="00B15582" w:rsidRDefault="00B15582" w:rsidP="001D7CE3">
      <w:pPr>
        <w:pStyle w:val="1"/>
        <w:suppressAutoHyphens/>
        <w:snapToGrid w:val="0"/>
        <w:spacing w:after="0" w:line="240" w:lineRule="auto"/>
        <w:ind w:left="0"/>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ab/>
      </w:r>
      <w:r w:rsidRPr="00E23BFB">
        <w:rPr>
          <w:rFonts w:ascii="Times New Roman" w:hAnsi="Times New Roman" w:cs="Times New Roman"/>
          <w:b/>
          <w:bCs/>
          <w:sz w:val="28"/>
          <w:szCs w:val="28"/>
          <w:lang w:val="uk-UA"/>
        </w:rPr>
        <w:t>Міждисциплінарні зв’язки</w:t>
      </w:r>
      <w:r w:rsidRPr="00E23BFB">
        <w:rPr>
          <w:rFonts w:ascii="Times New Roman" w:hAnsi="Times New Roman" w:cs="Times New Roman"/>
          <w:sz w:val="28"/>
          <w:szCs w:val="28"/>
          <w:lang w:val="uk-UA"/>
        </w:rPr>
        <w:t xml:space="preserve">. Для засвоєння даного курсу </w:t>
      </w:r>
      <w:r w:rsidR="00286BA2">
        <w:rPr>
          <w:rFonts w:ascii="Times New Roman" w:hAnsi="Times New Roman" w:cs="Times New Roman"/>
          <w:sz w:val="28"/>
          <w:szCs w:val="28"/>
          <w:lang w:val="uk-UA"/>
        </w:rPr>
        <w:t>здобувачем</w:t>
      </w:r>
      <w:r>
        <w:rPr>
          <w:rFonts w:ascii="Times New Roman" w:hAnsi="Times New Roman" w:cs="Times New Roman"/>
          <w:sz w:val="28"/>
          <w:szCs w:val="28"/>
          <w:lang w:val="uk-UA"/>
        </w:rPr>
        <w:t xml:space="preserve"> вищої освіти </w:t>
      </w:r>
      <w:r w:rsidRPr="00E23BFB">
        <w:rPr>
          <w:rFonts w:ascii="Times New Roman" w:hAnsi="Times New Roman" w:cs="Times New Roman"/>
          <w:sz w:val="28"/>
          <w:szCs w:val="28"/>
          <w:lang w:val="uk-UA"/>
        </w:rPr>
        <w:t xml:space="preserve">потрібні знання з ботаніки, зоології, мікології, альгології, цитології, фізіології рослин та біохімії, молекулярної біології та теорії еволюції, тобто базових дисциплін </w:t>
      </w:r>
      <w:r>
        <w:rPr>
          <w:rFonts w:ascii="Times New Roman" w:hAnsi="Times New Roman" w:cs="Times New Roman"/>
          <w:sz w:val="28"/>
          <w:szCs w:val="28"/>
          <w:lang w:val="uk-UA"/>
        </w:rPr>
        <w:t>першого (бакалаврського) рівня вищої освіти</w:t>
      </w:r>
      <w:r w:rsidRPr="00E23BFB">
        <w:rPr>
          <w:rFonts w:ascii="Times New Roman" w:hAnsi="Times New Roman" w:cs="Times New Roman"/>
          <w:sz w:val="28"/>
          <w:szCs w:val="28"/>
          <w:lang w:val="uk-UA"/>
        </w:rPr>
        <w:t xml:space="preserve">. Основою для набуття відповідних знань, вмінь та навичок в процесі вивчення </w:t>
      </w:r>
      <w:r>
        <w:rPr>
          <w:rFonts w:ascii="Times New Roman" w:hAnsi="Times New Roman" w:cs="Times New Roman"/>
          <w:sz w:val="28"/>
          <w:szCs w:val="28"/>
          <w:lang w:val="uk-UA"/>
        </w:rPr>
        <w:t>даного предмету є вивчення дисципліни</w:t>
      </w:r>
      <w:r w:rsidRPr="00E23BFB">
        <w:rPr>
          <w:rFonts w:ascii="Times New Roman" w:hAnsi="Times New Roman" w:cs="Times New Roman"/>
          <w:sz w:val="28"/>
          <w:szCs w:val="28"/>
          <w:lang w:val="uk-UA"/>
        </w:rPr>
        <w:t xml:space="preserve"> «</w:t>
      </w:r>
      <w:r w:rsidR="00810389" w:rsidRPr="00D95B70">
        <w:rPr>
          <w:rFonts w:ascii="Times New Roman" w:hAnsi="Times New Roman" w:cs="Times New Roman"/>
          <w:sz w:val="28"/>
          <w:szCs w:val="28"/>
          <w:lang w:val="uk-UA"/>
        </w:rPr>
        <w:t>Мікробіологія і вірусологія</w:t>
      </w:r>
      <w:r w:rsidRPr="00E23BFB">
        <w:rPr>
          <w:rFonts w:ascii="Times New Roman" w:hAnsi="Times New Roman" w:cs="Times New Roman"/>
          <w:sz w:val="28"/>
          <w:szCs w:val="28"/>
          <w:lang w:val="uk-UA"/>
        </w:rPr>
        <w:t>».</w:t>
      </w:r>
    </w:p>
    <w:p w:rsidR="00B15582" w:rsidRDefault="00B15582" w:rsidP="001D7CE3">
      <w:pPr>
        <w:pStyle w:val="1"/>
        <w:suppressAutoHyphens/>
        <w:snapToGrid w:val="0"/>
        <w:spacing w:after="0" w:line="240" w:lineRule="auto"/>
        <w:ind w:left="0"/>
        <w:jc w:val="both"/>
        <w:rPr>
          <w:rFonts w:ascii="Times New Roman" w:hAnsi="Times New Roman" w:cs="Times New Roman"/>
          <w:sz w:val="28"/>
          <w:szCs w:val="28"/>
          <w:lang w:val="uk-UA"/>
        </w:rPr>
      </w:pPr>
    </w:p>
    <w:p w:rsidR="00B15582" w:rsidRDefault="00B15582" w:rsidP="00E863BB">
      <w:pPr>
        <w:pStyle w:val="1"/>
        <w:numPr>
          <w:ilvl w:val="0"/>
          <w:numId w:val="1"/>
        </w:numPr>
        <w:suppressAutoHyphens/>
        <w:snapToGrid w:val="0"/>
        <w:spacing w:after="0" w:line="240" w:lineRule="auto"/>
        <w:jc w:val="both"/>
        <w:rPr>
          <w:rFonts w:ascii="Times New Roman" w:hAnsi="Times New Roman" w:cs="Times New Roman"/>
          <w:b/>
          <w:bCs/>
          <w:sz w:val="28"/>
          <w:szCs w:val="28"/>
          <w:lang w:val="uk-UA"/>
        </w:rPr>
      </w:pPr>
      <w:r w:rsidRPr="005D1215">
        <w:rPr>
          <w:rFonts w:ascii="Times New Roman" w:hAnsi="Times New Roman" w:cs="Times New Roman"/>
          <w:b/>
          <w:bCs/>
          <w:sz w:val="28"/>
          <w:szCs w:val="28"/>
          <w:lang w:val="uk-UA"/>
        </w:rPr>
        <w:t>Структура курсу</w:t>
      </w:r>
    </w:p>
    <w:p w:rsidR="00B15582" w:rsidRDefault="00B15582" w:rsidP="001D7CE3">
      <w:pPr>
        <w:pStyle w:val="1"/>
        <w:suppressAutoHyphens/>
        <w:snapToGrid w:val="0"/>
        <w:spacing w:after="0" w:line="240" w:lineRule="auto"/>
        <w:jc w:val="both"/>
        <w:rPr>
          <w:rFonts w:ascii="Times New Roman" w:hAnsi="Times New Roman" w:cs="Times New Roman"/>
          <w:b/>
          <w:bCs/>
          <w:sz w:val="28"/>
          <w:szCs w:val="28"/>
          <w:lang w:val="uk-UA"/>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9"/>
        <w:gridCol w:w="2693"/>
        <w:gridCol w:w="2835"/>
      </w:tblGrid>
      <w:tr w:rsidR="00B15582" w:rsidRPr="00F41D17">
        <w:trPr>
          <w:trHeight w:val="803"/>
        </w:trPr>
        <w:tc>
          <w:tcPr>
            <w:tcW w:w="3929" w:type="dxa"/>
            <w:vMerge w:val="restart"/>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 xml:space="preserve">Найменування показників </w:t>
            </w:r>
          </w:p>
        </w:tc>
        <w:tc>
          <w:tcPr>
            <w:tcW w:w="5528" w:type="dxa"/>
            <w:gridSpan w:val="2"/>
            <w:vAlign w:val="center"/>
          </w:tcPr>
          <w:p w:rsidR="00B15582" w:rsidRPr="00E26788" w:rsidRDefault="00B15582" w:rsidP="001D7CE3">
            <w:pPr>
              <w:spacing w:after="0" w:line="240" w:lineRule="auto"/>
              <w:jc w:val="center"/>
              <w:rPr>
                <w:rFonts w:ascii="Times New Roman" w:hAnsi="Times New Roman" w:cs="Times New Roman"/>
                <w:sz w:val="24"/>
                <w:szCs w:val="24"/>
                <w:lang w:val="uk-UA"/>
              </w:rPr>
            </w:pPr>
            <w:r w:rsidRPr="00E26788">
              <w:rPr>
                <w:rFonts w:ascii="Times New Roman" w:hAnsi="Times New Roman" w:cs="Times New Roman"/>
                <w:sz w:val="24"/>
                <w:szCs w:val="24"/>
                <w:lang w:val="uk-UA"/>
              </w:rPr>
              <w:t>Характеристика навчальної дисципліни</w:t>
            </w:r>
          </w:p>
        </w:tc>
      </w:tr>
      <w:tr w:rsidR="00B15582" w:rsidRPr="00E26788">
        <w:trPr>
          <w:trHeight w:val="549"/>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2693" w:type="dxa"/>
          </w:tcPr>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денна форма здобуття освіти</w:t>
            </w:r>
          </w:p>
        </w:tc>
        <w:tc>
          <w:tcPr>
            <w:tcW w:w="2835" w:type="dxa"/>
          </w:tcPr>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заочна форма здобуття освіти</w:t>
            </w:r>
          </w:p>
        </w:tc>
      </w:tr>
      <w:tr w:rsidR="00B15582" w:rsidRPr="00E26788">
        <w:trPr>
          <w:trHeight w:val="776"/>
        </w:trPr>
        <w:tc>
          <w:tcPr>
            <w:tcW w:w="3929" w:type="dxa"/>
            <w:vMerge w:val="restart"/>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 xml:space="preserve">Кількість кредитів – </w:t>
            </w:r>
            <w:r w:rsidR="00246996">
              <w:rPr>
                <w:rFonts w:ascii="Times New Roman" w:hAnsi="Times New Roman" w:cs="Times New Roman"/>
                <w:sz w:val="24"/>
                <w:szCs w:val="24"/>
                <w:lang w:val="uk-UA"/>
              </w:rPr>
              <w:t>4</w:t>
            </w:r>
          </w:p>
        </w:tc>
        <w:tc>
          <w:tcPr>
            <w:tcW w:w="5528" w:type="dxa"/>
            <w:gridSpan w:val="2"/>
            <w:vMerge w:val="restart"/>
            <w:vAlign w:val="center"/>
          </w:tcPr>
          <w:p w:rsidR="00B15582" w:rsidRPr="00E26788" w:rsidRDefault="00B15582" w:rsidP="00E337D3">
            <w:pPr>
              <w:spacing w:after="0" w:line="240" w:lineRule="auto"/>
              <w:jc w:val="center"/>
              <w:rPr>
                <w:rFonts w:ascii="Times New Roman" w:hAnsi="Times New Roman" w:cs="Times New Roman"/>
                <w:i/>
                <w:iCs/>
                <w:sz w:val="24"/>
                <w:szCs w:val="24"/>
                <w:lang w:val="uk-UA"/>
              </w:rPr>
            </w:pPr>
            <w:r w:rsidRPr="00E26788">
              <w:rPr>
                <w:rFonts w:ascii="Times New Roman" w:hAnsi="Times New Roman" w:cs="Times New Roman"/>
                <w:sz w:val="24"/>
                <w:szCs w:val="24"/>
                <w:lang w:val="uk-UA"/>
              </w:rPr>
              <w:t>Нормативна</w:t>
            </w:r>
          </w:p>
        </w:tc>
      </w:tr>
      <w:tr w:rsidR="00B15582" w:rsidRPr="00E26788">
        <w:trPr>
          <w:trHeight w:val="409"/>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r>
      <w:tr w:rsidR="00B15582" w:rsidRPr="00E26788">
        <w:trPr>
          <w:trHeight w:val="70"/>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Рік підготовки</w:t>
            </w:r>
          </w:p>
        </w:tc>
      </w:tr>
      <w:tr w:rsidR="00B15582" w:rsidRPr="00E26788">
        <w:trPr>
          <w:trHeight w:val="420"/>
        </w:trPr>
        <w:tc>
          <w:tcPr>
            <w:tcW w:w="3929" w:type="dxa"/>
            <w:vMerge w:val="restart"/>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Змістових модулів – </w:t>
            </w:r>
            <w:r w:rsidR="00856096">
              <w:rPr>
                <w:rFonts w:ascii="Times New Roman" w:hAnsi="Times New Roman" w:cs="Times New Roman"/>
                <w:sz w:val="24"/>
                <w:szCs w:val="24"/>
                <w:lang w:val="uk-UA"/>
              </w:rPr>
              <w:t>2</w:t>
            </w:r>
          </w:p>
        </w:tc>
        <w:tc>
          <w:tcPr>
            <w:tcW w:w="2693" w:type="dxa"/>
            <w:vAlign w:val="center"/>
          </w:tcPr>
          <w:p w:rsidR="00B15582" w:rsidRPr="00C77A20" w:rsidRDefault="00926974" w:rsidP="001D7CE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2</w:t>
            </w:r>
            <w:r w:rsidR="00B15582" w:rsidRPr="00E26788">
              <w:rPr>
                <w:rFonts w:ascii="Times New Roman" w:hAnsi="Times New Roman" w:cs="Times New Roman"/>
                <w:sz w:val="24"/>
                <w:szCs w:val="24"/>
                <w:lang w:val="uk-UA"/>
              </w:rPr>
              <w:t>-й</w:t>
            </w:r>
            <w:r w:rsidR="00B15582">
              <w:rPr>
                <w:rFonts w:ascii="Times New Roman" w:hAnsi="Times New Roman" w:cs="Times New Roman"/>
                <w:sz w:val="24"/>
                <w:szCs w:val="24"/>
                <w:lang w:val="en-US"/>
              </w:rPr>
              <w:t xml:space="preserve"> c</w:t>
            </w:r>
            <w:proofErr w:type="spellStart"/>
            <w:r w:rsidR="00B15582">
              <w:rPr>
                <w:rFonts w:ascii="Times New Roman" w:hAnsi="Times New Roman" w:cs="Times New Roman"/>
                <w:sz w:val="24"/>
                <w:szCs w:val="24"/>
              </w:rPr>
              <w:t>еместр</w:t>
            </w:r>
            <w:proofErr w:type="spellEnd"/>
          </w:p>
        </w:tc>
        <w:tc>
          <w:tcPr>
            <w:tcW w:w="2835" w:type="dxa"/>
            <w:vAlign w:val="center"/>
          </w:tcPr>
          <w:p w:rsidR="00B15582" w:rsidRPr="00E26788" w:rsidRDefault="00246996" w:rsidP="001D7CE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E26788">
              <w:rPr>
                <w:rFonts w:ascii="Times New Roman" w:hAnsi="Times New Roman" w:cs="Times New Roman"/>
                <w:sz w:val="24"/>
                <w:szCs w:val="24"/>
                <w:lang w:val="uk-UA"/>
              </w:rPr>
              <w:t>-й</w:t>
            </w:r>
            <w:r>
              <w:rPr>
                <w:rFonts w:ascii="Times New Roman" w:hAnsi="Times New Roman" w:cs="Times New Roman"/>
                <w:sz w:val="24"/>
                <w:szCs w:val="24"/>
                <w:lang w:val="en-US"/>
              </w:rPr>
              <w:t xml:space="preserve"> c</w:t>
            </w:r>
            <w:proofErr w:type="spellStart"/>
            <w:r>
              <w:rPr>
                <w:rFonts w:ascii="Times New Roman" w:hAnsi="Times New Roman" w:cs="Times New Roman"/>
                <w:sz w:val="24"/>
                <w:szCs w:val="24"/>
              </w:rPr>
              <w:t>еместр</w:t>
            </w:r>
            <w:proofErr w:type="spellEnd"/>
          </w:p>
        </w:tc>
      </w:tr>
      <w:tr w:rsidR="00B15582" w:rsidRPr="00E26788">
        <w:trPr>
          <w:trHeight w:val="70"/>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tcBorders>
              <w:bottom w:val="nil"/>
            </w:tcBorders>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r>
      <w:tr w:rsidR="00B15582" w:rsidRPr="00E26788">
        <w:trPr>
          <w:gridAfter w:val="2"/>
          <w:wAfter w:w="5528" w:type="dxa"/>
          <w:trHeight w:val="323"/>
        </w:trPr>
        <w:tc>
          <w:tcPr>
            <w:tcW w:w="3929" w:type="dxa"/>
            <w:vMerge w:val="restart"/>
            <w:vAlign w:val="center"/>
          </w:tcPr>
          <w:p w:rsidR="00B15582" w:rsidRPr="00AE081A"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 xml:space="preserve">Загальна кількість годин – </w:t>
            </w:r>
            <w:r w:rsidR="00810389">
              <w:rPr>
                <w:rFonts w:ascii="Times New Roman" w:hAnsi="Times New Roman" w:cs="Times New Roman"/>
                <w:sz w:val="24"/>
                <w:szCs w:val="24"/>
                <w:lang w:val="uk-UA"/>
              </w:rPr>
              <w:t>1</w:t>
            </w:r>
            <w:r w:rsidR="00AE081A">
              <w:rPr>
                <w:rFonts w:ascii="Times New Roman" w:hAnsi="Times New Roman" w:cs="Times New Roman"/>
                <w:sz w:val="24"/>
                <w:szCs w:val="24"/>
                <w:lang w:val="uk-UA"/>
              </w:rPr>
              <w:t>2</w:t>
            </w:r>
            <w:r w:rsidRPr="00E26788">
              <w:rPr>
                <w:rFonts w:ascii="Times New Roman" w:hAnsi="Times New Roman" w:cs="Times New Roman"/>
                <w:sz w:val="24"/>
                <w:szCs w:val="24"/>
                <w:lang w:val="uk-UA"/>
              </w:rPr>
              <w:t>0</w:t>
            </w:r>
          </w:p>
        </w:tc>
      </w:tr>
      <w:tr w:rsidR="00B15582" w:rsidRPr="00E26788">
        <w:trPr>
          <w:trHeight w:val="322"/>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tcBorders>
              <w:top w:val="nil"/>
            </w:tcBorders>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r>
      <w:tr w:rsidR="00B15582" w:rsidRPr="00E26788">
        <w:trPr>
          <w:trHeight w:val="658"/>
        </w:trPr>
        <w:tc>
          <w:tcPr>
            <w:tcW w:w="3929" w:type="dxa"/>
            <w:vMerge w:val="restart"/>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Тижневих годин для денної форми навчання:</w:t>
            </w:r>
          </w:p>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аудиторних – 2</w:t>
            </w:r>
          </w:p>
          <w:p w:rsidR="00B15582" w:rsidRPr="00E26788" w:rsidRDefault="00B15582" w:rsidP="001D7CE3">
            <w:pPr>
              <w:spacing w:after="0" w:line="240" w:lineRule="auto"/>
              <w:jc w:val="both"/>
              <w:rPr>
                <w:rFonts w:ascii="Times New Roman" w:hAnsi="Times New Roman" w:cs="Times New Roman"/>
                <w:sz w:val="24"/>
                <w:szCs w:val="24"/>
                <w:lang w:val="uk-UA"/>
              </w:rPr>
            </w:pPr>
            <w:r w:rsidRPr="00E26788">
              <w:rPr>
                <w:rFonts w:ascii="Times New Roman" w:hAnsi="Times New Roman" w:cs="Times New Roman"/>
                <w:sz w:val="24"/>
                <w:szCs w:val="24"/>
                <w:lang w:val="uk-UA"/>
              </w:rPr>
              <w:t>самостійної роботи студента – 3,</w:t>
            </w:r>
            <w:r w:rsidR="00731D1C">
              <w:rPr>
                <w:rFonts w:ascii="Times New Roman" w:hAnsi="Times New Roman" w:cs="Times New Roman"/>
                <w:sz w:val="24"/>
                <w:szCs w:val="24"/>
                <w:lang w:val="uk-UA"/>
              </w:rPr>
              <w:t>6</w:t>
            </w:r>
          </w:p>
        </w:tc>
        <w:tc>
          <w:tcPr>
            <w:tcW w:w="5528" w:type="dxa"/>
            <w:gridSpan w:val="2"/>
            <w:vAlign w:val="center"/>
          </w:tcPr>
          <w:p w:rsidR="00B15582" w:rsidRPr="00E26788" w:rsidRDefault="00B15582" w:rsidP="00E337D3">
            <w:pPr>
              <w:spacing w:after="0" w:line="240" w:lineRule="auto"/>
              <w:jc w:val="center"/>
              <w:rPr>
                <w:rFonts w:ascii="Times New Roman" w:hAnsi="Times New Roman" w:cs="Times New Roman"/>
                <w:sz w:val="24"/>
                <w:szCs w:val="24"/>
                <w:lang w:val="uk-UA"/>
              </w:rPr>
            </w:pPr>
            <w:r w:rsidRPr="00E26788">
              <w:rPr>
                <w:rFonts w:ascii="Times New Roman" w:hAnsi="Times New Roman" w:cs="Times New Roman"/>
                <w:sz w:val="24"/>
                <w:szCs w:val="24"/>
                <w:lang w:val="uk-UA"/>
              </w:rPr>
              <w:t>Лекції</w:t>
            </w:r>
          </w:p>
        </w:tc>
      </w:tr>
      <w:tr w:rsidR="00B15582" w:rsidRPr="00E26788">
        <w:trPr>
          <w:trHeight w:val="320"/>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2693" w:type="dxa"/>
            <w:vAlign w:val="center"/>
          </w:tcPr>
          <w:p w:rsidR="00B15582" w:rsidRPr="00E26788" w:rsidRDefault="007873EF" w:rsidP="001D7CE3">
            <w:pPr>
              <w:spacing w:after="0" w:line="240" w:lineRule="auto"/>
              <w:jc w:val="both"/>
              <w:rPr>
                <w:rFonts w:ascii="Times New Roman" w:hAnsi="Times New Roman" w:cs="Times New Roman"/>
                <w:i/>
                <w:iCs/>
                <w:sz w:val="24"/>
                <w:szCs w:val="24"/>
                <w:lang w:val="uk-UA"/>
              </w:rPr>
            </w:pPr>
            <w:r>
              <w:rPr>
                <w:rFonts w:ascii="Times New Roman" w:hAnsi="Times New Roman" w:cs="Times New Roman"/>
                <w:sz w:val="24"/>
                <w:szCs w:val="24"/>
                <w:lang w:val="uk-UA"/>
              </w:rPr>
              <w:t>2</w:t>
            </w:r>
            <w:r w:rsidR="00926974" w:rsidRPr="00926974">
              <w:rPr>
                <w:rFonts w:ascii="Times New Roman" w:hAnsi="Times New Roman" w:cs="Times New Roman"/>
                <w:bCs/>
                <w:sz w:val="24"/>
                <w:szCs w:val="24"/>
                <w:lang w:val="uk-UA"/>
              </w:rPr>
              <w:t>0 год.</w:t>
            </w:r>
          </w:p>
        </w:tc>
        <w:tc>
          <w:tcPr>
            <w:tcW w:w="2835" w:type="dxa"/>
            <w:vAlign w:val="center"/>
          </w:tcPr>
          <w:p w:rsidR="00B15582" w:rsidRPr="00E26788" w:rsidRDefault="00246996" w:rsidP="001D7CE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год</w:t>
            </w:r>
          </w:p>
        </w:tc>
      </w:tr>
      <w:tr w:rsidR="00B15582" w:rsidRPr="00E26788">
        <w:trPr>
          <w:trHeight w:val="138"/>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vAlign w:val="center"/>
          </w:tcPr>
          <w:p w:rsidR="00B15582" w:rsidRPr="00E26788" w:rsidRDefault="00335A70" w:rsidP="00E337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Лабораторні</w:t>
            </w:r>
          </w:p>
        </w:tc>
      </w:tr>
      <w:tr w:rsidR="00B15582" w:rsidRPr="00E26788">
        <w:trPr>
          <w:trHeight w:val="138"/>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2693" w:type="dxa"/>
            <w:vAlign w:val="center"/>
          </w:tcPr>
          <w:p w:rsidR="00B15582" w:rsidRPr="00E26788" w:rsidRDefault="007873EF" w:rsidP="001D7CE3">
            <w:pPr>
              <w:spacing w:after="0" w:line="240" w:lineRule="auto"/>
              <w:jc w:val="both"/>
              <w:rPr>
                <w:rFonts w:ascii="Times New Roman" w:hAnsi="Times New Roman" w:cs="Times New Roman"/>
                <w:i/>
                <w:iCs/>
                <w:sz w:val="24"/>
                <w:szCs w:val="24"/>
                <w:lang w:val="uk-UA"/>
              </w:rPr>
            </w:pPr>
            <w:r>
              <w:rPr>
                <w:rFonts w:ascii="Times New Roman" w:hAnsi="Times New Roman" w:cs="Times New Roman"/>
                <w:sz w:val="24"/>
                <w:szCs w:val="24"/>
                <w:lang w:val="uk-UA"/>
              </w:rPr>
              <w:t>20</w:t>
            </w:r>
            <w:r w:rsidR="00926974" w:rsidRPr="00926974">
              <w:rPr>
                <w:rFonts w:ascii="Times New Roman" w:hAnsi="Times New Roman" w:cs="Times New Roman"/>
                <w:bCs/>
                <w:sz w:val="24"/>
                <w:szCs w:val="24"/>
                <w:lang w:val="uk-UA"/>
              </w:rPr>
              <w:t xml:space="preserve"> год.</w:t>
            </w:r>
          </w:p>
        </w:tc>
        <w:tc>
          <w:tcPr>
            <w:tcW w:w="2835" w:type="dxa"/>
            <w:vAlign w:val="center"/>
          </w:tcPr>
          <w:p w:rsidR="00B15582" w:rsidRPr="00246996" w:rsidRDefault="00246996" w:rsidP="001D7CE3">
            <w:p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2 год</w:t>
            </w:r>
          </w:p>
        </w:tc>
      </w:tr>
      <w:tr w:rsidR="00B15582" w:rsidRPr="00E26788">
        <w:trPr>
          <w:trHeight w:val="138"/>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tcBorders>
              <w:bottom w:val="nil"/>
            </w:tcBorders>
            <w:vAlign w:val="center"/>
          </w:tcPr>
          <w:p w:rsidR="00B15582" w:rsidRPr="00E26788" w:rsidRDefault="00B15582" w:rsidP="00C77A20">
            <w:pPr>
              <w:spacing w:after="0" w:line="240" w:lineRule="auto"/>
              <w:jc w:val="both"/>
              <w:rPr>
                <w:rFonts w:ascii="Times New Roman" w:hAnsi="Times New Roman" w:cs="Times New Roman"/>
                <w:sz w:val="24"/>
                <w:szCs w:val="24"/>
                <w:lang w:val="uk-UA"/>
              </w:rPr>
            </w:pPr>
          </w:p>
        </w:tc>
      </w:tr>
      <w:tr w:rsidR="00B15582" w:rsidRPr="00E26788">
        <w:trPr>
          <w:trHeight w:val="138"/>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2693" w:type="dxa"/>
            <w:tcBorders>
              <w:top w:val="nil"/>
              <w:right w:val="nil"/>
            </w:tcBorders>
            <w:vAlign w:val="center"/>
          </w:tcPr>
          <w:p w:rsidR="00B15582" w:rsidRPr="00E26788" w:rsidRDefault="00B15582" w:rsidP="001D7CE3">
            <w:pPr>
              <w:spacing w:after="0" w:line="240" w:lineRule="auto"/>
              <w:jc w:val="both"/>
              <w:rPr>
                <w:rFonts w:ascii="Times New Roman" w:hAnsi="Times New Roman" w:cs="Times New Roman"/>
                <w:i/>
                <w:iCs/>
                <w:sz w:val="24"/>
                <w:szCs w:val="24"/>
                <w:lang w:val="uk-UA"/>
              </w:rPr>
            </w:pPr>
          </w:p>
        </w:tc>
        <w:tc>
          <w:tcPr>
            <w:tcW w:w="2835" w:type="dxa"/>
            <w:tcBorders>
              <w:top w:val="nil"/>
              <w:left w:val="nil"/>
            </w:tcBorders>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r>
      <w:tr w:rsidR="00B15582" w:rsidRPr="00E26788">
        <w:trPr>
          <w:trHeight w:val="350"/>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vAlign w:val="center"/>
          </w:tcPr>
          <w:p w:rsidR="00B15582" w:rsidRPr="00E26788" w:rsidRDefault="00B15582" w:rsidP="00E337D3">
            <w:pPr>
              <w:spacing w:after="0" w:line="240" w:lineRule="auto"/>
              <w:jc w:val="center"/>
              <w:rPr>
                <w:rFonts w:ascii="Times New Roman" w:hAnsi="Times New Roman" w:cs="Times New Roman"/>
                <w:sz w:val="24"/>
                <w:szCs w:val="24"/>
                <w:lang w:val="uk-UA"/>
              </w:rPr>
            </w:pPr>
            <w:r w:rsidRPr="00E26788">
              <w:rPr>
                <w:rFonts w:ascii="Times New Roman" w:hAnsi="Times New Roman" w:cs="Times New Roman"/>
                <w:sz w:val="24"/>
                <w:szCs w:val="24"/>
                <w:lang w:val="uk-UA"/>
              </w:rPr>
              <w:t>Самостійна робота</w:t>
            </w:r>
          </w:p>
        </w:tc>
      </w:tr>
      <w:tr w:rsidR="00B15582" w:rsidRPr="00E26788">
        <w:trPr>
          <w:trHeight w:val="284"/>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2693" w:type="dxa"/>
            <w:vAlign w:val="center"/>
          </w:tcPr>
          <w:p w:rsidR="00B15582" w:rsidRPr="00E26788" w:rsidRDefault="00246996" w:rsidP="001D7CE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80</w:t>
            </w:r>
            <w:r w:rsidR="00B15582">
              <w:rPr>
                <w:rFonts w:ascii="Times New Roman" w:hAnsi="Times New Roman" w:cs="Times New Roman"/>
                <w:sz w:val="24"/>
                <w:szCs w:val="24"/>
                <w:lang w:val="uk-UA"/>
              </w:rPr>
              <w:t xml:space="preserve"> </w:t>
            </w:r>
            <w:r w:rsidR="00B15582" w:rsidRPr="00E26788">
              <w:rPr>
                <w:rFonts w:ascii="Times New Roman" w:hAnsi="Times New Roman" w:cs="Times New Roman"/>
                <w:sz w:val="24"/>
                <w:szCs w:val="24"/>
                <w:lang w:val="uk-UA"/>
              </w:rPr>
              <w:t>год</w:t>
            </w:r>
            <w:r w:rsidR="00926974" w:rsidRPr="00926974">
              <w:rPr>
                <w:rFonts w:ascii="Times New Roman" w:hAnsi="Times New Roman" w:cs="Times New Roman"/>
                <w:sz w:val="24"/>
                <w:szCs w:val="24"/>
                <w:lang w:val="uk-UA"/>
              </w:rPr>
              <w:t>.</w:t>
            </w:r>
          </w:p>
        </w:tc>
        <w:tc>
          <w:tcPr>
            <w:tcW w:w="2835" w:type="dxa"/>
            <w:vAlign w:val="center"/>
          </w:tcPr>
          <w:p w:rsidR="00B15582" w:rsidRPr="00E26788" w:rsidRDefault="00246996" w:rsidP="001D7CE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114 год</w:t>
            </w:r>
          </w:p>
        </w:tc>
      </w:tr>
      <w:tr w:rsidR="00B15582" w:rsidRPr="00E26788">
        <w:trPr>
          <w:trHeight w:val="138"/>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5528" w:type="dxa"/>
            <w:gridSpan w:val="2"/>
            <w:vAlign w:val="center"/>
          </w:tcPr>
          <w:p w:rsidR="00B15582" w:rsidRPr="00E26788" w:rsidRDefault="00B15582" w:rsidP="00E337D3">
            <w:pPr>
              <w:spacing w:after="0" w:line="240" w:lineRule="auto"/>
              <w:jc w:val="center"/>
              <w:rPr>
                <w:rFonts w:ascii="Times New Roman" w:hAnsi="Times New Roman" w:cs="Times New Roman"/>
                <w:i/>
                <w:iCs/>
                <w:sz w:val="24"/>
                <w:szCs w:val="24"/>
                <w:lang w:val="uk-UA"/>
              </w:rPr>
            </w:pPr>
            <w:r w:rsidRPr="00E26788">
              <w:rPr>
                <w:rFonts w:ascii="Times New Roman" w:hAnsi="Times New Roman" w:cs="Times New Roman"/>
                <w:sz w:val="24"/>
                <w:szCs w:val="24"/>
                <w:lang w:val="uk-UA"/>
              </w:rPr>
              <w:t>Вид контролю:</w:t>
            </w:r>
          </w:p>
        </w:tc>
      </w:tr>
      <w:tr w:rsidR="00B15582" w:rsidRPr="00E26788">
        <w:trPr>
          <w:trHeight w:val="138"/>
        </w:trPr>
        <w:tc>
          <w:tcPr>
            <w:tcW w:w="3929" w:type="dxa"/>
            <w:vMerge/>
            <w:vAlign w:val="center"/>
          </w:tcPr>
          <w:p w:rsidR="00B15582" w:rsidRPr="00E26788" w:rsidRDefault="00B15582" w:rsidP="001D7CE3">
            <w:pPr>
              <w:spacing w:after="0" w:line="240" w:lineRule="auto"/>
              <w:jc w:val="both"/>
              <w:rPr>
                <w:rFonts w:ascii="Times New Roman" w:hAnsi="Times New Roman" w:cs="Times New Roman"/>
                <w:sz w:val="24"/>
                <w:szCs w:val="24"/>
                <w:lang w:val="uk-UA"/>
              </w:rPr>
            </w:pPr>
          </w:p>
        </w:tc>
        <w:tc>
          <w:tcPr>
            <w:tcW w:w="2693" w:type="dxa"/>
            <w:vAlign w:val="center"/>
          </w:tcPr>
          <w:p w:rsidR="00B15582" w:rsidRPr="00E26788" w:rsidRDefault="00AE081A" w:rsidP="001D7CE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w:t>
            </w:r>
            <w:r w:rsidRPr="00E26788">
              <w:rPr>
                <w:rFonts w:ascii="Times New Roman" w:hAnsi="Times New Roman" w:cs="Times New Roman"/>
                <w:sz w:val="24"/>
                <w:szCs w:val="24"/>
                <w:lang w:val="uk-UA"/>
              </w:rPr>
              <w:t>кзамен</w:t>
            </w:r>
            <w:r>
              <w:rPr>
                <w:rFonts w:ascii="Times New Roman" w:hAnsi="Times New Roman" w:cs="Times New Roman"/>
                <w:sz w:val="24"/>
                <w:szCs w:val="24"/>
                <w:lang w:val="uk-UA"/>
              </w:rPr>
              <w:t xml:space="preserve">  – 2 семестр</w:t>
            </w:r>
          </w:p>
        </w:tc>
        <w:tc>
          <w:tcPr>
            <w:tcW w:w="2835" w:type="dxa"/>
            <w:vAlign w:val="center"/>
          </w:tcPr>
          <w:p w:rsidR="00926974" w:rsidRPr="00E26788" w:rsidRDefault="00246996" w:rsidP="008C09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w:t>
            </w:r>
            <w:r w:rsidRPr="00E26788">
              <w:rPr>
                <w:rFonts w:ascii="Times New Roman" w:hAnsi="Times New Roman" w:cs="Times New Roman"/>
                <w:sz w:val="24"/>
                <w:szCs w:val="24"/>
                <w:lang w:val="uk-UA"/>
              </w:rPr>
              <w:t>кзамен</w:t>
            </w:r>
            <w:r>
              <w:rPr>
                <w:rFonts w:ascii="Times New Roman" w:hAnsi="Times New Roman" w:cs="Times New Roman"/>
                <w:sz w:val="24"/>
                <w:szCs w:val="24"/>
                <w:lang w:val="uk-UA"/>
              </w:rPr>
              <w:t xml:space="preserve">  – 2 семестр</w:t>
            </w:r>
          </w:p>
        </w:tc>
      </w:tr>
    </w:tbl>
    <w:p w:rsidR="00B15582" w:rsidRPr="001328B8" w:rsidRDefault="00B15582" w:rsidP="001D7CE3">
      <w:pPr>
        <w:pStyle w:val="a6"/>
        <w:spacing w:after="0" w:line="240" w:lineRule="auto"/>
        <w:rPr>
          <w:rFonts w:ascii="Times New Roman" w:hAnsi="Times New Roman" w:cs="Times New Roman"/>
          <w:sz w:val="16"/>
          <w:szCs w:val="16"/>
          <w:lang w:val="uk-UA"/>
        </w:rPr>
      </w:pPr>
    </w:p>
    <w:p w:rsidR="00B15582" w:rsidRPr="00E117F9" w:rsidRDefault="00B15582" w:rsidP="00E863BB">
      <w:pPr>
        <w:pStyle w:val="a6"/>
        <w:numPr>
          <w:ilvl w:val="0"/>
          <w:numId w:val="1"/>
        </w:numPr>
        <w:spacing w:after="0" w:line="240" w:lineRule="auto"/>
        <w:rPr>
          <w:rFonts w:ascii="Times New Roman" w:hAnsi="Times New Roman" w:cs="Times New Roman"/>
          <w:b/>
          <w:bCs/>
          <w:sz w:val="28"/>
          <w:szCs w:val="28"/>
          <w:lang w:val="uk-UA"/>
        </w:rPr>
      </w:pPr>
      <w:r w:rsidRPr="00E117F9">
        <w:rPr>
          <w:rFonts w:ascii="Times New Roman" w:hAnsi="Times New Roman" w:cs="Times New Roman"/>
          <w:b/>
          <w:bCs/>
          <w:sz w:val="28"/>
          <w:szCs w:val="28"/>
          <w:lang w:val="uk-UA"/>
        </w:rPr>
        <w:t>Технічне забезпечення/обладнання</w:t>
      </w:r>
    </w:p>
    <w:p w:rsidR="00B15582" w:rsidRDefault="00B15582" w:rsidP="007F4BF7">
      <w:pPr>
        <w:pStyle w:val="a6"/>
        <w:spacing w:after="0" w:line="240" w:lineRule="auto"/>
        <w:jc w:val="both"/>
        <w:rPr>
          <w:rFonts w:ascii="Times New Roman" w:hAnsi="Times New Roman" w:cs="Times New Roman"/>
          <w:sz w:val="28"/>
          <w:szCs w:val="28"/>
          <w:lang w:val="uk-UA"/>
        </w:rPr>
      </w:pPr>
      <w:r w:rsidRPr="007F4BF7">
        <w:rPr>
          <w:rFonts w:ascii="Times New Roman" w:hAnsi="Times New Roman" w:cs="Times New Roman"/>
          <w:sz w:val="28"/>
          <w:szCs w:val="28"/>
          <w:lang w:val="uk-UA"/>
        </w:rPr>
        <w:t xml:space="preserve">Мультимедійний комплекс: проектор ламповий </w:t>
      </w:r>
      <w:proofErr w:type="spellStart"/>
      <w:r w:rsidRPr="007F4BF7">
        <w:rPr>
          <w:rFonts w:ascii="Times New Roman" w:hAnsi="Times New Roman" w:cs="Times New Roman"/>
          <w:sz w:val="28"/>
          <w:szCs w:val="28"/>
          <w:lang w:val="uk-UA"/>
        </w:rPr>
        <w:t>Epson</w:t>
      </w:r>
      <w:proofErr w:type="spellEnd"/>
      <w:r w:rsidRPr="007F4BF7">
        <w:rPr>
          <w:rFonts w:ascii="Times New Roman" w:hAnsi="Times New Roman" w:cs="Times New Roman"/>
          <w:sz w:val="28"/>
          <w:szCs w:val="28"/>
          <w:lang w:val="uk-UA"/>
        </w:rPr>
        <w:t xml:space="preserve"> EB-S41 (V11H842040) (1шт, 2018р.), екран настінний </w:t>
      </w:r>
      <w:proofErr w:type="spellStart"/>
      <w:r w:rsidRPr="007F4BF7">
        <w:rPr>
          <w:rFonts w:ascii="Times New Roman" w:hAnsi="Times New Roman" w:cs="Times New Roman"/>
          <w:sz w:val="28"/>
          <w:szCs w:val="28"/>
          <w:lang w:val="uk-UA"/>
        </w:rPr>
        <w:t>Logan</w:t>
      </w:r>
      <w:proofErr w:type="spellEnd"/>
      <w:r w:rsidRPr="007F4BF7">
        <w:rPr>
          <w:rFonts w:ascii="Times New Roman" w:hAnsi="Times New Roman" w:cs="Times New Roman"/>
          <w:sz w:val="28"/>
          <w:szCs w:val="28"/>
          <w:lang w:val="uk-UA"/>
        </w:rPr>
        <w:t xml:space="preserve"> PRMC3 (1шт, 2018р.)</w:t>
      </w:r>
      <w:r w:rsidR="008312DD">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Лабораторні приміщення кафедри ботаніки– </w:t>
      </w:r>
      <w:proofErr w:type="spellStart"/>
      <w:r>
        <w:rPr>
          <w:rFonts w:ascii="Times New Roman" w:hAnsi="Times New Roman" w:cs="Times New Roman"/>
          <w:sz w:val="28"/>
          <w:szCs w:val="28"/>
          <w:lang w:val="uk-UA"/>
        </w:rPr>
        <w:t>ауд</w:t>
      </w:r>
      <w:proofErr w:type="spellEnd"/>
      <w:r>
        <w:rPr>
          <w:rFonts w:ascii="Times New Roman" w:hAnsi="Times New Roman" w:cs="Times New Roman"/>
          <w:sz w:val="28"/>
          <w:szCs w:val="28"/>
          <w:lang w:val="uk-UA"/>
        </w:rPr>
        <w:t>. 7</w:t>
      </w:r>
      <w:r w:rsidR="00335A70">
        <w:rPr>
          <w:rFonts w:ascii="Times New Roman" w:hAnsi="Times New Roman" w:cs="Times New Roman"/>
          <w:sz w:val="28"/>
          <w:szCs w:val="28"/>
          <w:lang w:val="uk-UA"/>
        </w:rPr>
        <w:t>24</w:t>
      </w:r>
      <w:r>
        <w:rPr>
          <w:rFonts w:ascii="Times New Roman" w:hAnsi="Times New Roman" w:cs="Times New Roman"/>
          <w:sz w:val="28"/>
          <w:szCs w:val="28"/>
          <w:lang w:val="uk-UA"/>
        </w:rPr>
        <w:t xml:space="preserve"> (</w:t>
      </w:r>
      <w:r w:rsidR="00335A70">
        <w:rPr>
          <w:rFonts w:ascii="Times New Roman" w:hAnsi="Times New Roman" w:cs="Times New Roman"/>
          <w:sz w:val="28"/>
          <w:szCs w:val="28"/>
          <w:lang w:val="uk-UA"/>
        </w:rPr>
        <w:t>лабораторні</w:t>
      </w:r>
      <w:r>
        <w:rPr>
          <w:rFonts w:ascii="Times New Roman" w:hAnsi="Times New Roman" w:cs="Times New Roman"/>
          <w:sz w:val="28"/>
          <w:szCs w:val="28"/>
          <w:lang w:val="uk-UA"/>
        </w:rPr>
        <w:t>), 721 (лекції), 7</w:t>
      </w:r>
      <w:r w:rsidR="00335A70">
        <w:rPr>
          <w:rFonts w:ascii="Times New Roman" w:hAnsi="Times New Roman" w:cs="Times New Roman"/>
          <w:sz w:val="28"/>
          <w:szCs w:val="28"/>
          <w:lang w:val="uk-UA"/>
        </w:rPr>
        <w:t>24</w:t>
      </w:r>
      <w:r>
        <w:rPr>
          <w:rFonts w:ascii="Times New Roman" w:hAnsi="Times New Roman" w:cs="Times New Roman"/>
          <w:sz w:val="28"/>
          <w:szCs w:val="28"/>
          <w:lang w:val="uk-UA"/>
        </w:rPr>
        <w:t xml:space="preserve"> (консультації).</w:t>
      </w:r>
    </w:p>
    <w:p w:rsidR="00B15582" w:rsidRPr="001328B8" w:rsidRDefault="00B15582" w:rsidP="001D7CE3">
      <w:pPr>
        <w:pStyle w:val="a6"/>
        <w:spacing w:after="0" w:line="240" w:lineRule="auto"/>
        <w:rPr>
          <w:rFonts w:ascii="Times New Roman" w:hAnsi="Times New Roman" w:cs="Times New Roman"/>
          <w:sz w:val="16"/>
          <w:szCs w:val="16"/>
          <w:lang w:val="uk-UA"/>
        </w:rPr>
      </w:pPr>
    </w:p>
    <w:p w:rsidR="00B15582" w:rsidRDefault="00B15582" w:rsidP="00E863BB">
      <w:pPr>
        <w:pStyle w:val="a6"/>
        <w:numPr>
          <w:ilvl w:val="0"/>
          <w:numId w:val="1"/>
        </w:num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Політика курсу</w:t>
      </w:r>
    </w:p>
    <w:p w:rsidR="00B15582" w:rsidRDefault="00B15582" w:rsidP="001D7CE3">
      <w:pPr>
        <w:pStyle w:val="a6"/>
        <w:spacing w:after="0" w:line="240" w:lineRule="auto"/>
        <w:ind w:left="0" w:firstLine="567"/>
        <w:jc w:val="both"/>
        <w:rPr>
          <w:rFonts w:ascii="Times New Roman" w:hAnsi="Times New Roman" w:cs="Times New Roman"/>
          <w:sz w:val="28"/>
          <w:szCs w:val="28"/>
        </w:rPr>
      </w:pPr>
      <w:r w:rsidRPr="00650279">
        <w:rPr>
          <w:rFonts w:ascii="Times New Roman" w:hAnsi="Times New Roman" w:cs="Times New Roman"/>
          <w:sz w:val="28"/>
          <w:szCs w:val="28"/>
        </w:rPr>
        <w:t>Мова</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lang w:val="uk-UA"/>
        </w:rPr>
        <w:t xml:space="preserve">викладання матеріалу, відповідей, дискусій, </w:t>
      </w:r>
      <w:r w:rsidRPr="00650279">
        <w:rPr>
          <w:rFonts w:ascii="Times New Roman" w:hAnsi="Times New Roman" w:cs="Times New Roman"/>
          <w:sz w:val="28"/>
          <w:szCs w:val="28"/>
        </w:rPr>
        <w:t>оцінювання</w:t>
      </w:r>
      <w:r w:rsidR="00335A70">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650279">
        <w:rPr>
          <w:rFonts w:ascii="Times New Roman" w:hAnsi="Times New Roman" w:cs="Times New Roman"/>
          <w:sz w:val="28"/>
          <w:szCs w:val="28"/>
          <w:lang w:val="uk-UA"/>
        </w:rPr>
        <w:t>ощо</w:t>
      </w:r>
      <w:r w:rsidRPr="00650279">
        <w:rPr>
          <w:rFonts w:ascii="Times New Roman" w:hAnsi="Times New Roman" w:cs="Times New Roman"/>
          <w:sz w:val="28"/>
          <w:szCs w:val="28"/>
        </w:rPr>
        <w:t>, як правило, державна. Про застосування</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lang w:val="uk-UA"/>
        </w:rPr>
        <w:t>англійської</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rPr>
        <w:t>мови</w:t>
      </w:r>
      <w:r w:rsidR="00335A70">
        <w:rPr>
          <w:rFonts w:ascii="Times New Roman" w:hAnsi="Times New Roman" w:cs="Times New Roman"/>
          <w:sz w:val="28"/>
          <w:szCs w:val="28"/>
          <w:lang w:val="uk-UA"/>
        </w:rPr>
        <w:t xml:space="preserve"> </w:t>
      </w:r>
      <w:proofErr w:type="gramStart"/>
      <w:r w:rsidRPr="00650279">
        <w:rPr>
          <w:rFonts w:ascii="Times New Roman" w:hAnsi="Times New Roman" w:cs="Times New Roman"/>
          <w:sz w:val="28"/>
          <w:szCs w:val="28"/>
          <w:lang w:val="uk-UA"/>
        </w:rPr>
        <w:t>в будь</w:t>
      </w:r>
      <w:proofErr w:type="gramEnd"/>
      <w:r w:rsidRPr="00650279">
        <w:rPr>
          <w:rFonts w:ascii="Times New Roman" w:hAnsi="Times New Roman" w:cs="Times New Roman"/>
          <w:sz w:val="28"/>
          <w:szCs w:val="28"/>
          <w:lang w:val="uk-UA"/>
        </w:rPr>
        <w:t>-яких елементах освітнього процесу</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lang w:val="uk-UA"/>
        </w:rPr>
        <w:t xml:space="preserve">(лекція, або </w:t>
      </w:r>
      <w:r w:rsidR="00335A70">
        <w:rPr>
          <w:rFonts w:ascii="Times New Roman" w:hAnsi="Times New Roman" w:cs="Times New Roman"/>
          <w:sz w:val="28"/>
          <w:szCs w:val="28"/>
          <w:lang w:val="uk-UA"/>
        </w:rPr>
        <w:t>лабораторна робота</w:t>
      </w:r>
      <w:r w:rsidRPr="00650279">
        <w:rPr>
          <w:rFonts w:ascii="Times New Roman" w:hAnsi="Times New Roman" w:cs="Times New Roman"/>
          <w:sz w:val="28"/>
          <w:szCs w:val="28"/>
          <w:lang w:val="uk-UA"/>
        </w:rPr>
        <w:t xml:space="preserve">) </w:t>
      </w:r>
      <w:r w:rsidRPr="00650279">
        <w:rPr>
          <w:rFonts w:ascii="Times New Roman" w:hAnsi="Times New Roman" w:cs="Times New Roman"/>
          <w:sz w:val="28"/>
          <w:szCs w:val="28"/>
        </w:rPr>
        <w:t>здобувачі</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rPr>
        <w:t>освіти</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rPr>
        <w:t>мають бути попереджені до початку вивчення</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rPr>
        <w:t xml:space="preserve">відповідної теми. </w:t>
      </w:r>
    </w:p>
    <w:p w:rsidR="00B15582" w:rsidRDefault="00B15582" w:rsidP="001D7CE3">
      <w:pPr>
        <w:pStyle w:val="a6"/>
        <w:spacing w:after="0" w:line="240" w:lineRule="auto"/>
        <w:ind w:left="0" w:firstLine="567"/>
        <w:jc w:val="both"/>
        <w:rPr>
          <w:rFonts w:ascii="Times New Roman" w:hAnsi="Times New Roman" w:cs="Times New Roman"/>
          <w:sz w:val="28"/>
          <w:szCs w:val="28"/>
          <w:lang w:val="uk-UA"/>
        </w:rPr>
      </w:pPr>
      <w:r w:rsidRPr="00650279">
        <w:rPr>
          <w:rFonts w:ascii="Times New Roman" w:hAnsi="Times New Roman" w:cs="Times New Roman"/>
          <w:sz w:val="28"/>
          <w:szCs w:val="28"/>
          <w:lang w:val="uk-UA"/>
        </w:rPr>
        <w:t xml:space="preserve">Для успішного складання підсумкового контролю з дисципліни вимагається </w:t>
      </w:r>
      <w:r>
        <w:rPr>
          <w:rFonts w:ascii="Times New Roman" w:hAnsi="Times New Roman" w:cs="Times New Roman"/>
          <w:sz w:val="28"/>
          <w:szCs w:val="28"/>
          <w:lang w:val="uk-UA"/>
        </w:rPr>
        <w:t>5</w:t>
      </w:r>
      <w:r w:rsidRPr="00650279">
        <w:rPr>
          <w:rFonts w:ascii="Times New Roman" w:hAnsi="Times New Roman" w:cs="Times New Roman"/>
          <w:sz w:val="28"/>
          <w:szCs w:val="28"/>
          <w:lang w:val="uk-UA"/>
        </w:rPr>
        <w:t xml:space="preserve">0% </w:t>
      </w:r>
      <w:r>
        <w:rPr>
          <w:rFonts w:ascii="Times New Roman" w:hAnsi="Times New Roman" w:cs="Times New Roman"/>
          <w:sz w:val="28"/>
          <w:szCs w:val="28"/>
          <w:lang w:val="uk-UA"/>
        </w:rPr>
        <w:t xml:space="preserve">очного </w:t>
      </w:r>
      <w:r w:rsidRPr="00650279">
        <w:rPr>
          <w:rFonts w:ascii="Times New Roman" w:hAnsi="Times New Roman" w:cs="Times New Roman"/>
          <w:sz w:val="28"/>
          <w:szCs w:val="28"/>
          <w:lang w:val="uk-UA"/>
        </w:rPr>
        <w:t xml:space="preserve">відвідування або </w:t>
      </w:r>
      <w:r>
        <w:rPr>
          <w:rFonts w:ascii="Times New Roman" w:hAnsi="Times New Roman" w:cs="Times New Roman"/>
          <w:sz w:val="28"/>
          <w:szCs w:val="28"/>
          <w:lang w:val="uk-UA"/>
        </w:rPr>
        <w:t xml:space="preserve">100% </w:t>
      </w:r>
      <w:r w:rsidRPr="00650279">
        <w:rPr>
          <w:rFonts w:ascii="Times New Roman" w:hAnsi="Times New Roman" w:cs="Times New Roman"/>
          <w:sz w:val="28"/>
          <w:szCs w:val="28"/>
          <w:lang w:val="uk-UA"/>
        </w:rPr>
        <w:t xml:space="preserve">дистанційне </w:t>
      </w:r>
      <w:r>
        <w:rPr>
          <w:rFonts w:ascii="Times New Roman" w:hAnsi="Times New Roman" w:cs="Times New Roman"/>
          <w:sz w:val="28"/>
          <w:szCs w:val="28"/>
          <w:lang w:val="uk-UA"/>
        </w:rPr>
        <w:t>опрацювання</w:t>
      </w:r>
      <w:r w:rsidRPr="00650279">
        <w:rPr>
          <w:rFonts w:ascii="Times New Roman" w:hAnsi="Times New Roman" w:cs="Times New Roman"/>
          <w:sz w:val="28"/>
          <w:szCs w:val="28"/>
          <w:lang w:val="uk-UA"/>
        </w:rPr>
        <w:t xml:space="preserve"> всіх ле</w:t>
      </w:r>
      <w:r>
        <w:rPr>
          <w:rFonts w:ascii="Times New Roman" w:hAnsi="Times New Roman" w:cs="Times New Roman"/>
          <w:sz w:val="28"/>
          <w:szCs w:val="28"/>
          <w:lang w:val="uk-UA"/>
        </w:rPr>
        <w:t>кційних занять. Пропуск понад 5</w:t>
      </w:r>
      <w:r w:rsidRPr="00650279">
        <w:rPr>
          <w:rFonts w:ascii="Times New Roman" w:hAnsi="Times New Roman" w:cs="Times New Roman"/>
          <w:sz w:val="28"/>
          <w:szCs w:val="28"/>
          <w:lang w:val="uk-UA"/>
        </w:rPr>
        <w:t>0% без поважної причини</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lang w:val="uk-UA"/>
        </w:rPr>
        <w:t xml:space="preserve">буде оцінений як </w:t>
      </w:r>
      <w:r w:rsidRPr="00650279">
        <w:rPr>
          <w:rFonts w:ascii="Times New Roman" w:hAnsi="Times New Roman" w:cs="Times New Roman"/>
          <w:sz w:val="28"/>
          <w:szCs w:val="28"/>
          <w:lang w:val="en-US"/>
        </w:rPr>
        <w:t>FX</w:t>
      </w:r>
      <w:r w:rsidRPr="00650279">
        <w:rPr>
          <w:rFonts w:ascii="Times New Roman" w:hAnsi="Times New Roman" w:cs="Times New Roman"/>
          <w:sz w:val="28"/>
          <w:szCs w:val="28"/>
        </w:rPr>
        <w:t>.</w:t>
      </w:r>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lang w:val="uk-UA"/>
        </w:rPr>
        <w:t xml:space="preserve">Особам, які представили документи щодо проходження подібного курсу в інших університетах переноситься та кількість кредитів, яку вони отримали в сертифікаті. Інша кількість кредитів добирається під час освоєння курсу. </w:t>
      </w:r>
    </w:p>
    <w:p w:rsidR="00B15582" w:rsidRPr="00AF18B8" w:rsidRDefault="00B15582" w:rsidP="001D7CE3">
      <w:pPr>
        <w:pStyle w:val="a6"/>
        <w:spacing w:after="0" w:line="240" w:lineRule="auto"/>
        <w:ind w:left="0" w:firstLine="567"/>
        <w:jc w:val="both"/>
        <w:rPr>
          <w:rFonts w:ascii="Times New Roman" w:hAnsi="Times New Roman" w:cs="Times New Roman"/>
          <w:sz w:val="28"/>
          <w:szCs w:val="28"/>
          <w:lang w:val="uk-UA"/>
        </w:rPr>
      </w:pPr>
      <w:r w:rsidRPr="00650279">
        <w:rPr>
          <w:rFonts w:ascii="Times New Roman" w:hAnsi="Times New Roman" w:cs="Times New Roman"/>
          <w:sz w:val="28"/>
          <w:szCs w:val="28"/>
        </w:rPr>
        <w:t xml:space="preserve">Особам, стан </w:t>
      </w:r>
      <w:proofErr w:type="spellStart"/>
      <w:r w:rsidRPr="00650279">
        <w:rPr>
          <w:rFonts w:ascii="Times New Roman" w:hAnsi="Times New Roman" w:cs="Times New Roman"/>
          <w:sz w:val="28"/>
          <w:szCs w:val="28"/>
        </w:rPr>
        <w:t>здоров'я</w:t>
      </w:r>
      <w:proofErr w:type="spellEnd"/>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яких</w:t>
      </w:r>
      <w:proofErr w:type="spellEnd"/>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перешкоджає</w:t>
      </w:r>
      <w:proofErr w:type="spellEnd"/>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дотриманню</w:t>
      </w:r>
      <w:proofErr w:type="spellEnd"/>
      <w:r w:rsidRPr="00650279">
        <w:rPr>
          <w:rFonts w:ascii="Times New Roman" w:hAnsi="Times New Roman" w:cs="Times New Roman"/>
          <w:sz w:val="28"/>
          <w:szCs w:val="28"/>
        </w:rPr>
        <w:t xml:space="preserve"> в </w:t>
      </w:r>
      <w:proofErr w:type="spellStart"/>
      <w:r w:rsidRPr="00650279">
        <w:rPr>
          <w:rFonts w:ascii="Times New Roman" w:hAnsi="Times New Roman" w:cs="Times New Roman"/>
          <w:sz w:val="28"/>
          <w:szCs w:val="28"/>
        </w:rPr>
        <w:t>повному</w:t>
      </w:r>
      <w:proofErr w:type="spellEnd"/>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обсязі</w:t>
      </w:r>
      <w:proofErr w:type="spellEnd"/>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передбачених</w:t>
      </w:r>
      <w:proofErr w:type="spellEnd"/>
      <w:r w:rsidR="00335A70">
        <w:rPr>
          <w:rFonts w:ascii="Times New Roman" w:hAnsi="Times New Roman" w:cs="Times New Roman"/>
          <w:sz w:val="28"/>
          <w:szCs w:val="28"/>
          <w:lang w:val="uk-UA"/>
        </w:rPr>
        <w:t xml:space="preserve"> </w:t>
      </w:r>
      <w:r w:rsidRPr="00650279">
        <w:rPr>
          <w:rFonts w:ascii="Times New Roman" w:hAnsi="Times New Roman" w:cs="Times New Roman"/>
          <w:sz w:val="28"/>
          <w:szCs w:val="28"/>
          <w:lang w:val="uk-UA"/>
        </w:rPr>
        <w:t>курсом</w:t>
      </w:r>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проведення</w:t>
      </w:r>
      <w:proofErr w:type="spellEnd"/>
      <w:r w:rsidRPr="00650279">
        <w:rPr>
          <w:rFonts w:ascii="Times New Roman" w:hAnsi="Times New Roman" w:cs="Times New Roman"/>
          <w:sz w:val="28"/>
          <w:szCs w:val="28"/>
        </w:rPr>
        <w:t xml:space="preserve"> контролю </w:t>
      </w:r>
      <w:r w:rsidRPr="00650279">
        <w:rPr>
          <w:rFonts w:ascii="Times New Roman" w:hAnsi="Times New Roman" w:cs="Times New Roman"/>
          <w:sz w:val="28"/>
          <w:szCs w:val="28"/>
          <w:lang w:val="uk-UA"/>
        </w:rPr>
        <w:t>(</w:t>
      </w:r>
      <w:proofErr w:type="spellStart"/>
      <w:r w:rsidRPr="00650279">
        <w:rPr>
          <w:rFonts w:ascii="Times New Roman" w:hAnsi="Times New Roman" w:cs="Times New Roman"/>
          <w:sz w:val="28"/>
          <w:szCs w:val="28"/>
          <w:lang w:val="uk-UA"/>
        </w:rPr>
        <w:t>екзамена</w:t>
      </w:r>
      <w:proofErr w:type="spellEnd"/>
      <w:r w:rsidRPr="00650279">
        <w:rPr>
          <w:rFonts w:ascii="Times New Roman" w:hAnsi="Times New Roman" w:cs="Times New Roman"/>
          <w:sz w:val="28"/>
          <w:szCs w:val="28"/>
          <w:lang w:val="uk-UA"/>
        </w:rPr>
        <w:t>)</w:t>
      </w:r>
      <w:r w:rsidRPr="00650279">
        <w:rPr>
          <w:rFonts w:ascii="Times New Roman" w:hAnsi="Times New Roman" w:cs="Times New Roman"/>
          <w:sz w:val="28"/>
          <w:szCs w:val="28"/>
        </w:rPr>
        <w:t xml:space="preserve">, за </w:t>
      </w:r>
      <w:proofErr w:type="spellStart"/>
      <w:r w:rsidRPr="00650279">
        <w:rPr>
          <w:rFonts w:ascii="Times New Roman" w:hAnsi="Times New Roman" w:cs="Times New Roman"/>
          <w:sz w:val="28"/>
          <w:szCs w:val="28"/>
        </w:rPr>
        <w:t>заявою</w:t>
      </w:r>
      <w:proofErr w:type="spellEnd"/>
      <w:r w:rsidRPr="00650279">
        <w:rPr>
          <w:rFonts w:ascii="Times New Roman" w:hAnsi="Times New Roman" w:cs="Times New Roman"/>
          <w:sz w:val="28"/>
          <w:szCs w:val="28"/>
        </w:rPr>
        <w:t xml:space="preserve"> на </w:t>
      </w:r>
      <w:proofErr w:type="spellStart"/>
      <w:r w:rsidRPr="00650279">
        <w:rPr>
          <w:rFonts w:ascii="Times New Roman" w:hAnsi="Times New Roman" w:cs="Times New Roman"/>
          <w:sz w:val="28"/>
          <w:szCs w:val="28"/>
        </w:rPr>
        <w:t>ім'я</w:t>
      </w:r>
      <w:proofErr w:type="spellEnd"/>
      <w:r w:rsidRPr="00650279">
        <w:rPr>
          <w:rFonts w:ascii="Times New Roman" w:hAnsi="Times New Roman" w:cs="Times New Roman"/>
          <w:sz w:val="28"/>
          <w:szCs w:val="28"/>
        </w:rPr>
        <w:t xml:space="preserve"> декана/проректора, яка подана </w:t>
      </w:r>
      <w:proofErr w:type="spellStart"/>
      <w:r w:rsidRPr="00650279">
        <w:rPr>
          <w:rFonts w:ascii="Times New Roman" w:hAnsi="Times New Roman" w:cs="Times New Roman"/>
          <w:sz w:val="28"/>
          <w:szCs w:val="28"/>
        </w:rPr>
        <w:t>щонайменше</w:t>
      </w:r>
      <w:proofErr w:type="spellEnd"/>
      <w:r w:rsidRPr="00650279">
        <w:rPr>
          <w:rFonts w:ascii="Times New Roman" w:hAnsi="Times New Roman" w:cs="Times New Roman"/>
          <w:sz w:val="28"/>
          <w:szCs w:val="28"/>
        </w:rPr>
        <w:t xml:space="preserve"> за </w:t>
      </w:r>
      <w:proofErr w:type="spellStart"/>
      <w:r w:rsidRPr="00650279">
        <w:rPr>
          <w:rFonts w:ascii="Times New Roman" w:hAnsi="Times New Roman" w:cs="Times New Roman"/>
          <w:sz w:val="28"/>
          <w:szCs w:val="28"/>
        </w:rPr>
        <w:t>місяць</w:t>
      </w:r>
      <w:proofErr w:type="spellEnd"/>
      <w:r w:rsidRPr="00650279">
        <w:rPr>
          <w:rFonts w:ascii="Times New Roman" w:hAnsi="Times New Roman" w:cs="Times New Roman"/>
          <w:sz w:val="28"/>
          <w:szCs w:val="28"/>
        </w:rPr>
        <w:t xml:space="preserve"> до </w:t>
      </w:r>
      <w:proofErr w:type="spellStart"/>
      <w:r w:rsidRPr="00650279">
        <w:rPr>
          <w:rFonts w:ascii="Times New Roman" w:hAnsi="Times New Roman" w:cs="Times New Roman"/>
          <w:sz w:val="28"/>
          <w:szCs w:val="28"/>
        </w:rPr>
        <w:t>оцінювання</w:t>
      </w:r>
      <w:proofErr w:type="spellEnd"/>
      <w:r w:rsidRPr="00650279">
        <w:rPr>
          <w:rFonts w:ascii="Times New Roman" w:hAnsi="Times New Roman" w:cs="Times New Roman"/>
          <w:sz w:val="28"/>
          <w:szCs w:val="28"/>
        </w:rPr>
        <w:t xml:space="preserve">, </w:t>
      </w:r>
      <w:proofErr w:type="spellStart"/>
      <w:r w:rsidRPr="00650279">
        <w:rPr>
          <w:rFonts w:ascii="Times New Roman" w:hAnsi="Times New Roman" w:cs="Times New Roman"/>
          <w:sz w:val="28"/>
          <w:szCs w:val="28"/>
        </w:rPr>
        <w:t>відповідно</w:t>
      </w:r>
      <w:proofErr w:type="spellEnd"/>
      <w:r w:rsidRPr="00650279">
        <w:rPr>
          <w:rFonts w:ascii="Times New Roman" w:hAnsi="Times New Roman" w:cs="Times New Roman"/>
          <w:sz w:val="28"/>
          <w:szCs w:val="28"/>
        </w:rPr>
        <w:t xml:space="preserve"> до </w:t>
      </w:r>
      <w:proofErr w:type="spellStart"/>
      <w:r w:rsidRPr="00650279">
        <w:rPr>
          <w:rFonts w:ascii="Times New Roman" w:hAnsi="Times New Roman" w:cs="Times New Roman"/>
          <w:sz w:val="28"/>
          <w:szCs w:val="28"/>
        </w:rPr>
        <w:t>доведеної</w:t>
      </w:r>
      <w:proofErr w:type="spellEnd"/>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тяжкості</w:t>
      </w:r>
      <w:proofErr w:type="spellEnd"/>
      <w:r w:rsidR="00335A70">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перешкоди</w:t>
      </w:r>
      <w:proofErr w:type="spellEnd"/>
      <w:r w:rsidRPr="00650279">
        <w:rPr>
          <w:rFonts w:ascii="Times New Roman" w:hAnsi="Times New Roman" w:cs="Times New Roman"/>
          <w:sz w:val="28"/>
          <w:szCs w:val="28"/>
        </w:rPr>
        <w:t xml:space="preserve"> та </w:t>
      </w:r>
      <w:proofErr w:type="spellStart"/>
      <w:r w:rsidRPr="00650279">
        <w:rPr>
          <w:rFonts w:ascii="Times New Roman" w:hAnsi="Times New Roman" w:cs="Times New Roman"/>
          <w:sz w:val="28"/>
          <w:szCs w:val="28"/>
        </w:rPr>
        <w:t>обмеженості</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можливостей</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може</w:t>
      </w:r>
      <w:proofErr w:type="spellEnd"/>
      <w:r w:rsidRPr="00650279">
        <w:rPr>
          <w:rFonts w:ascii="Times New Roman" w:hAnsi="Times New Roman" w:cs="Times New Roman"/>
          <w:sz w:val="28"/>
          <w:szCs w:val="28"/>
        </w:rPr>
        <w:t xml:space="preserve"> бути </w:t>
      </w:r>
      <w:proofErr w:type="spellStart"/>
      <w:r w:rsidRPr="00650279">
        <w:rPr>
          <w:rFonts w:ascii="Times New Roman" w:hAnsi="Times New Roman" w:cs="Times New Roman"/>
          <w:sz w:val="28"/>
          <w:szCs w:val="28"/>
        </w:rPr>
        <w:t>подовжений</w:t>
      </w:r>
      <w:proofErr w:type="spellEnd"/>
      <w:r w:rsidRPr="00650279">
        <w:rPr>
          <w:rFonts w:ascii="Times New Roman" w:hAnsi="Times New Roman" w:cs="Times New Roman"/>
          <w:sz w:val="28"/>
          <w:szCs w:val="28"/>
        </w:rPr>
        <w:t xml:space="preserve"> час </w:t>
      </w:r>
      <w:proofErr w:type="spellStart"/>
      <w:r w:rsidRPr="00650279">
        <w:rPr>
          <w:rFonts w:ascii="Times New Roman" w:hAnsi="Times New Roman" w:cs="Times New Roman"/>
          <w:sz w:val="28"/>
          <w:szCs w:val="28"/>
        </w:rPr>
        <w:t>виконання</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завдання</w:t>
      </w:r>
      <w:proofErr w:type="spellEnd"/>
      <w:r w:rsidRPr="00650279">
        <w:rPr>
          <w:rFonts w:ascii="Times New Roman" w:hAnsi="Times New Roman" w:cs="Times New Roman"/>
          <w:sz w:val="28"/>
          <w:szCs w:val="28"/>
        </w:rPr>
        <w:t xml:space="preserve"> (але не </w:t>
      </w:r>
      <w:proofErr w:type="spellStart"/>
      <w:r w:rsidRPr="00650279">
        <w:rPr>
          <w:rFonts w:ascii="Times New Roman" w:hAnsi="Times New Roman" w:cs="Times New Roman"/>
          <w:sz w:val="28"/>
          <w:szCs w:val="28"/>
        </w:rPr>
        <w:t>більш</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ніж</w:t>
      </w:r>
      <w:proofErr w:type="spellEnd"/>
      <w:r w:rsidRPr="00650279">
        <w:rPr>
          <w:rFonts w:ascii="Times New Roman" w:hAnsi="Times New Roman" w:cs="Times New Roman"/>
          <w:sz w:val="28"/>
          <w:szCs w:val="28"/>
        </w:rPr>
        <w:t xml:space="preserve"> на половину </w:t>
      </w:r>
      <w:proofErr w:type="spellStart"/>
      <w:r w:rsidRPr="00650279">
        <w:rPr>
          <w:rFonts w:ascii="Times New Roman" w:hAnsi="Times New Roman" w:cs="Times New Roman"/>
          <w:sz w:val="28"/>
          <w:szCs w:val="28"/>
        </w:rPr>
        <w:t>від</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встановленого</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терміну</w:t>
      </w:r>
      <w:proofErr w:type="spellEnd"/>
      <w:r w:rsidRPr="00650279">
        <w:rPr>
          <w:rFonts w:ascii="Times New Roman" w:hAnsi="Times New Roman" w:cs="Times New Roman"/>
          <w:sz w:val="28"/>
          <w:szCs w:val="28"/>
        </w:rPr>
        <w:t xml:space="preserve">) </w:t>
      </w:r>
      <w:proofErr w:type="spellStart"/>
      <w:r w:rsidRPr="00650279">
        <w:rPr>
          <w:rFonts w:ascii="Times New Roman" w:hAnsi="Times New Roman" w:cs="Times New Roman"/>
          <w:sz w:val="28"/>
          <w:szCs w:val="28"/>
        </w:rPr>
        <w:t>або</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надано</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іншу</w:t>
      </w:r>
      <w:proofErr w:type="spellEnd"/>
      <w:r w:rsidRPr="00650279">
        <w:rPr>
          <w:rFonts w:ascii="Times New Roman" w:hAnsi="Times New Roman" w:cs="Times New Roman"/>
          <w:sz w:val="28"/>
          <w:szCs w:val="28"/>
        </w:rPr>
        <w:t xml:space="preserve">, </w:t>
      </w:r>
      <w:proofErr w:type="spellStart"/>
      <w:r w:rsidRPr="00650279">
        <w:rPr>
          <w:rFonts w:ascii="Times New Roman" w:hAnsi="Times New Roman" w:cs="Times New Roman"/>
          <w:sz w:val="28"/>
          <w:szCs w:val="28"/>
        </w:rPr>
        <w:t>адекватну</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ситуації</w:t>
      </w:r>
      <w:proofErr w:type="spellEnd"/>
      <w:r w:rsidRPr="00650279">
        <w:rPr>
          <w:rFonts w:ascii="Times New Roman" w:hAnsi="Times New Roman" w:cs="Times New Roman"/>
          <w:sz w:val="28"/>
          <w:szCs w:val="28"/>
        </w:rPr>
        <w:t xml:space="preserve">, </w:t>
      </w:r>
      <w:proofErr w:type="spellStart"/>
      <w:r w:rsidRPr="00650279">
        <w:rPr>
          <w:rFonts w:ascii="Times New Roman" w:hAnsi="Times New Roman" w:cs="Times New Roman"/>
          <w:sz w:val="28"/>
          <w:szCs w:val="28"/>
        </w:rPr>
        <w:t>можливість</w:t>
      </w:r>
      <w:proofErr w:type="spellEnd"/>
      <w:r w:rsidRPr="00650279">
        <w:rPr>
          <w:rFonts w:ascii="Times New Roman" w:hAnsi="Times New Roman" w:cs="Times New Roman"/>
          <w:sz w:val="28"/>
          <w:szCs w:val="28"/>
        </w:rPr>
        <w:t xml:space="preserve"> пройти заходи контролю. </w:t>
      </w:r>
      <w:proofErr w:type="spellStart"/>
      <w:r w:rsidRPr="00650279">
        <w:rPr>
          <w:rFonts w:ascii="Times New Roman" w:hAnsi="Times New Roman" w:cs="Times New Roman"/>
          <w:sz w:val="28"/>
          <w:szCs w:val="28"/>
        </w:rPr>
        <w:t>Іншим</w:t>
      </w:r>
      <w:proofErr w:type="spellEnd"/>
      <w:r w:rsidRPr="00650279">
        <w:rPr>
          <w:rFonts w:ascii="Times New Roman" w:hAnsi="Times New Roman" w:cs="Times New Roman"/>
          <w:sz w:val="28"/>
          <w:szCs w:val="28"/>
        </w:rPr>
        <w:t xml:space="preserve"> особам, </w:t>
      </w:r>
      <w:proofErr w:type="spellStart"/>
      <w:r w:rsidRPr="00650279">
        <w:rPr>
          <w:rFonts w:ascii="Times New Roman" w:hAnsi="Times New Roman" w:cs="Times New Roman"/>
          <w:sz w:val="28"/>
          <w:szCs w:val="28"/>
        </w:rPr>
        <w:t>що</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проходять</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оцінювання</w:t>
      </w:r>
      <w:proofErr w:type="spellEnd"/>
      <w:r w:rsidRPr="00650279">
        <w:rPr>
          <w:rFonts w:ascii="Times New Roman" w:hAnsi="Times New Roman" w:cs="Times New Roman"/>
          <w:sz w:val="28"/>
          <w:szCs w:val="28"/>
        </w:rPr>
        <w:t xml:space="preserve">, в </w:t>
      </w:r>
      <w:proofErr w:type="spellStart"/>
      <w:r w:rsidRPr="00650279">
        <w:rPr>
          <w:rFonts w:ascii="Times New Roman" w:hAnsi="Times New Roman" w:cs="Times New Roman"/>
          <w:sz w:val="28"/>
          <w:szCs w:val="28"/>
        </w:rPr>
        <w:t>яких</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установлені</w:t>
      </w:r>
      <w:proofErr w:type="spellEnd"/>
      <w:r w:rsidRPr="00650279">
        <w:rPr>
          <w:rFonts w:ascii="Times New Roman" w:hAnsi="Times New Roman" w:cs="Times New Roman"/>
          <w:sz w:val="28"/>
          <w:szCs w:val="28"/>
        </w:rPr>
        <w:t xml:space="preserve"> та</w:t>
      </w:r>
      <w:r w:rsidR="0001297E">
        <w:rPr>
          <w:rFonts w:ascii="Times New Roman" w:hAnsi="Times New Roman" w:cs="Times New Roman"/>
          <w:sz w:val="28"/>
          <w:szCs w:val="28"/>
          <w:lang w:val="uk-UA"/>
        </w:rPr>
        <w:t> </w:t>
      </w:r>
      <w:proofErr w:type="spellStart"/>
      <w:r w:rsidRPr="00650279">
        <w:rPr>
          <w:rFonts w:ascii="Times New Roman" w:hAnsi="Times New Roman" w:cs="Times New Roman"/>
          <w:sz w:val="28"/>
          <w:szCs w:val="28"/>
        </w:rPr>
        <w:t>підтверджені</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медичною</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довідкою</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хронічні</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захворювання</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або</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тимчасова</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непрацездатність</w:t>
      </w:r>
      <w:proofErr w:type="spellEnd"/>
      <w:r w:rsidRPr="00650279">
        <w:rPr>
          <w:rFonts w:ascii="Times New Roman" w:hAnsi="Times New Roman" w:cs="Times New Roman"/>
          <w:sz w:val="28"/>
          <w:szCs w:val="28"/>
        </w:rPr>
        <w:t xml:space="preserve">, </w:t>
      </w:r>
      <w:proofErr w:type="spellStart"/>
      <w:r w:rsidRPr="00650279">
        <w:rPr>
          <w:rFonts w:ascii="Times New Roman" w:hAnsi="Times New Roman" w:cs="Times New Roman"/>
          <w:sz w:val="28"/>
          <w:szCs w:val="28"/>
        </w:rPr>
        <w:t>щоможуть</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істотно</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вплинути</w:t>
      </w:r>
      <w:proofErr w:type="spellEnd"/>
      <w:r w:rsidRPr="00650279">
        <w:rPr>
          <w:rFonts w:ascii="Times New Roman" w:hAnsi="Times New Roman" w:cs="Times New Roman"/>
          <w:sz w:val="28"/>
          <w:szCs w:val="28"/>
        </w:rPr>
        <w:t xml:space="preserve"> на </w:t>
      </w:r>
      <w:proofErr w:type="spellStart"/>
      <w:r w:rsidRPr="00650279">
        <w:rPr>
          <w:rFonts w:ascii="Times New Roman" w:hAnsi="Times New Roman" w:cs="Times New Roman"/>
          <w:sz w:val="28"/>
          <w:szCs w:val="28"/>
        </w:rPr>
        <w:t>виконання</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оцінюваної</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роботи</w:t>
      </w:r>
      <w:proofErr w:type="spellEnd"/>
      <w:r w:rsidRPr="00650279">
        <w:rPr>
          <w:rFonts w:ascii="Times New Roman" w:hAnsi="Times New Roman" w:cs="Times New Roman"/>
          <w:sz w:val="28"/>
          <w:szCs w:val="28"/>
        </w:rPr>
        <w:t xml:space="preserve">, за </w:t>
      </w:r>
      <w:proofErr w:type="spellStart"/>
      <w:r w:rsidRPr="00650279">
        <w:rPr>
          <w:rFonts w:ascii="Times New Roman" w:hAnsi="Times New Roman" w:cs="Times New Roman"/>
          <w:sz w:val="28"/>
          <w:szCs w:val="28"/>
        </w:rPr>
        <w:t>заявою</w:t>
      </w:r>
      <w:proofErr w:type="spellEnd"/>
      <w:r w:rsidRPr="00650279">
        <w:rPr>
          <w:rFonts w:ascii="Times New Roman" w:hAnsi="Times New Roman" w:cs="Times New Roman"/>
          <w:sz w:val="28"/>
          <w:szCs w:val="28"/>
        </w:rPr>
        <w:t xml:space="preserve"> на </w:t>
      </w:r>
      <w:proofErr w:type="spellStart"/>
      <w:r w:rsidRPr="00650279">
        <w:rPr>
          <w:rFonts w:ascii="Times New Roman" w:hAnsi="Times New Roman" w:cs="Times New Roman"/>
          <w:sz w:val="28"/>
          <w:szCs w:val="28"/>
        </w:rPr>
        <w:t>ім'я</w:t>
      </w:r>
      <w:proofErr w:type="spellEnd"/>
      <w:r w:rsidRPr="00650279">
        <w:rPr>
          <w:rFonts w:ascii="Times New Roman" w:hAnsi="Times New Roman" w:cs="Times New Roman"/>
          <w:sz w:val="28"/>
          <w:szCs w:val="28"/>
        </w:rPr>
        <w:t xml:space="preserve"> декана/проректора (</w:t>
      </w:r>
      <w:proofErr w:type="spellStart"/>
      <w:r w:rsidRPr="00650279">
        <w:rPr>
          <w:rFonts w:ascii="Times New Roman" w:hAnsi="Times New Roman" w:cs="Times New Roman"/>
          <w:sz w:val="28"/>
          <w:szCs w:val="28"/>
        </w:rPr>
        <w:t>має</w:t>
      </w:r>
      <w:proofErr w:type="spellEnd"/>
      <w:r w:rsidRPr="00650279">
        <w:rPr>
          <w:rFonts w:ascii="Times New Roman" w:hAnsi="Times New Roman" w:cs="Times New Roman"/>
          <w:sz w:val="28"/>
          <w:szCs w:val="28"/>
        </w:rPr>
        <w:t xml:space="preserve"> бути подана до початку семестрового контролю), </w:t>
      </w:r>
      <w:proofErr w:type="spellStart"/>
      <w:r w:rsidRPr="00650279">
        <w:rPr>
          <w:rFonts w:ascii="Times New Roman" w:hAnsi="Times New Roman" w:cs="Times New Roman"/>
          <w:sz w:val="28"/>
          <w:szCs w:val="28"/>
        </w:rPr>
        <w:t>також</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можуть</w:t>
      </w:r>
      <w:proofErr w:type="spellEnd"/>
      <w:r w:rsidRPr="00650279">
        <w:rPr>
          <w:rFonts w:ascii="Times New Roman" w:hAnsi="Times New Roman" w:cs="Times New Roman"/>
          <w:sz w:val="28"/>
          <w:szCs w:val="28"/>
        </w:rPr>
        <w:t xml:space="preserve"> бути </w:t>
      </w:r>
      <w:proofErr w:type="spellStart"/>
      <w:r w:rsidRPr="00650279">
        <w:rPr>
          <w:rFonts w:ascii="Times New Roman" w:hAnsi="Times New Roman" w:cs="Times New Roman"/>
          <w:sz w:val="28"/>
          <w:szCs w:val="28"/>
        </w:rPr>
        <w:t>надані</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адекватні</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ситуації</w:t>
      </w:r>
      <w:proofErr w:type="spellEnd"/>
      <w:r w:rsidR="0001297E">
        <w:rPr>
          <w:rFonts w:ascii="Times New Roman" w:hAnsi="Times New Roman" w:cs="Times New Roman"/>
          <w:sz w:val="28"/>
          <w:szCs w:val="28"/>
          <w:lang w:val="uk-UA"/>
        </w:rPr>
        <w:t xml:space="preserve"> </w:t>
      </w:r>
      <w:proofErr w:type="spellStart"/>
      <w:r w:rsidRPr="00650279">
        <w:rPr>
          <w:rFonts w:ascii="Times New Roman" w:hAnsi="Times New Roman" w:cs="Times New Roman"/>
          <w:sz w:val="28"/>
          <w:szCs w:val="28"/>
        </w:rPr>
        <w:t>можливості</w:t>
      </w:r>
      <w:proofErr w:type="spellEnd"/>
      <w:r w:rsidRPr="00650279">
        <w:rPr>
          <w:rFonts w:ascii="Times New Roman" w:hAnsi="Times New Roman" w:cs="Times New Roman"/>
          <w:sz w:val="28"/>
          <w:szCs w:val="28"/>
        </w:rPr>
        <w:t xml:space="preserve"> пройти </w:t>
      </w:r>
      <w:r w:rsidRPr="00AF18B8">
        <w:rPr>
          <w:rFonts w:ascii="Times New Roman" w:hAnsi="Times New Roman" w:cs="Times New Roman"/>
          <w:sz w:val="28"/>
          <w:szCs w:val="28"/>
        </w:rPr>
        <w:t>заходи контролю</w:t>
      </w:r>
      <w:r w:rsidRPr="00AF18B8">
        <w:rPr>
          <w:rFonts w:ascii="Times New Roman" w:hAnsi="Times New Roman" w:cs="Times New Roman"/>
          <w:sz w:val="28"/>
          <w:szCs w:val="28"/>
          <w:lang w:val="uk-UA"/>
        </w:rPr>
        <w:t>.</w:t>
      </w:r>
    </w:p>
    <w:p w:rsidR="00B15582" w:rsidRPr="00AF18B8" w:rsidRDefault="00B15582" w:rsidP="001D7CE3">
      <w:pPr>
        <w:pStyle w:val="a6"/>
        <w:spacing w:after="0" w:line="240" w:lineRule="auto"/>
        <w:ind w:left="0" w:firstLine="567"/>
        <w:jc w:val="both"/>
        <w:rPr>
          <w:rFonts w:ascii="Times New Roman" w:hAnsi="Times New Roman" w:cs="Times New Roman"/>
          <w:sz w:val="28"/>
          <w:szCs w:val="28"/>
          <w:lang w:val="uk-UA"/>
        </w:rPr>
      </w:pPr>
      <w:r w:rsidRPr="00AF18B8">
        <w:rPr>
          <w:rFonts w:ascii="Times New Roman" w:hAnsi="Times New Roman" w:cs="Times New Roman"/>
          <w:sz w:val="28"/>
          <w:szCs w:val="28"/>
          <w:lang w:val="uk-UA"/>
        </w:rPr>
        <w:t xml:space="preserve">Перед проведенням будь-яких форм контролю викладачем буде наданий вичерпний перелік дозволених допоміжних засобів. Якщо здобувач освіти намагається вплинути на результат оцінювання шляхом списування, використовує недозволені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викладач має право прийняти рішення про припинення процедури. У цьому разі контроль оцінюється як «незадовільний» (0 балів). Порушення у процесі складання екзамену мають бути негайно оголошені викладачем. </w:t>
      </w:r>
      <w:r w:rsidRPr="00AF18B8">
        <w:rPr>
          <w:rFonts w:ascii="Times New Roman" w:hAnsi="Times New Roman" w:cs="Times New Roman"/>
          <w:sz w:val="28"/>
          <w:szCs w:val="28"/>
        </w:rPr>
        <w:t xml:space="preserve">Документ, </w:t>
      </w:r>
      <w:proofErr w:type="spellStart"/>
      <w:r w:rsidRPr="00AF18B8">
        <w:rPr>
          <w:rFonts w:ascii="Times New Roman" w:hAnsi="Times New Roman" w:cs="Times New Roman"/>
          <w:sz w:val="28"/>
          <w:szCs w:val="28"/>
        </w:rPr>
        <w:t>що</w:t>
      </w:r>
      <w:proofErr w:type="spellEnd"/>
      <w:r w:rsidR="00001AAD">
        <w:rPr>
          <w:rFonts w:ascii="Times New Roman" w:hAnsi="Times New Roman" w:cs="Times New Roman"/>
          <w:sz w:val="28"/>
          <w:szCs w:val="28"/>
          <w:lang w:val="uk-UA"/>
        </w:rPr>
        <w:t xml:space="preserve"> </w:t>
      </w:r>
      <w:proofErr w:type="spellStart"/>
      <w:r w:rsidRPr="00AF18B8">
        <w:rPr>
          <w:rFonts w:ascii="Times New Roman" w:hAnsi="Times New Roman" w:cs="Times New Roman"/>
          <w:sz w:val="28"/>
          <w:szCs w:val="28"/>
        </w:rPr>
        <w:t>засвідчує</w:t>
      </w:r>
      <w:proofErr w:type="spellEnd"/>
      <w:r w:rsidRPr="00AF18B8">
        <w:rPr>
          <w:rFonts w:ascii="Times New Roman" w:hAnsi="Times New Roman" w:cs="Times New Roman"/>
          <w:sz w:val="28"/>
          <w:szCs w:val="28"/>
        </w:rPr>
        <w:t xml:space="preserve"> факт </w:t>
      </w:r>
      <w:proofErr w:type="spellStart"/>
      <w:r w:rsidRPr="00AF18B8">
        <w:rPr>
          <w:rFonts w:ascii="Times New Roman" w:hAnsi="Times New Roman" w:cs="Times New Roman"/>
          <w:sz w:val="28"/>
          <w:szCs w:val="28"/>
        </w:rPr>
        <w:t>порушення</w:t>
      </w:r>
      <w:proofErr w:type="spellEnd"/>
      <w:r w:rsidRPr="00AF18B8">
        <w:rPr>
          <w:rFonts w:ascii="Times New Roman" w:hAnsi="Times New Roman" w:cs="Times New Roman"/>
          <w:sz w:val="28"/>
          <w:szCs w:val="28"/>
        </w:rPr>
        <w:t xml:space="preserve"> (</w:t>
      </w:r>
      <w:proofErr w:type="spellStart"/>
      <w:r w:rsidRPr="00AF18B8">
        <w:rPr>
          <w:rFonts w:ascii="Times New Roman" w:hAnsi="Times New Roman" w:cs="Times New Roman"/>
          <w:sz w:val="28"/>
          <w:szCs w:val="28"/>
        </w:rPr>
        <w:t>доповідна</w:t>
      </w:r>
      <w:proofErr w:type="spellEnd"/>
      <w:r w:rsidRPr="00AF18B8">
        <w:rPr>
          <w:rFonts w:ascii="Times New Roman" w:hAnsi="Times New Roman" w:cs="Times New Roman"/>
          <w:sz w:val="28"/>
          <w:szCs w:val="28"/>
        </w:rPr>
        <w:t xml:space="preserve"> записка) буде </w:t>
      </w:r>
      <w:proofErr w:type="spellStart"/>
      <w:r w:rsidRPr="00AF18B8">
        <w:rPr>
          <w:rFonts w:ascii="Times New Roman" w:hAnsi="Times New Roman" w:cs="Times New Roman"/>
          <w:sz w:val="28"/>
          <w:szCs w:val="28"/>
        </w:rPr>
        <w:t>негайно</w:t>
      </w:r>
      <w:proofErr w:type="spellEnd"/>
      <w:r w:rsidR="00001AAD">
        <w:rPr>
          <w:rFonts w:ascii="Times New Roman" w:hAnsi="Times New Roman" w:cs="Times New Roman"/>
          <w:sz w:val="28"/>
          <w:szCs w:val="28"/>
          <w:lang w:val="uk-UA"/>
        </w:rPr>
        <w:t xml:space="preserve"> </w:t>
      </w:r>
      <w:proofErr w:type="spellStart"/>
      <w:r w:rsidRPr="00AF18B8">
        <w:rPr>
          <w:rFonts w:ascii="Times New Roman" w:hAnsi="Times New Roman" w:cs="Times New Roman"/>
          <w:sz w:val="28"/>
          <w:szCs w:val="28"/>
        </w:rPr>
        <w:t>складений</w:t>
      </w:r>
      <w:proofErr w:type="spellEnd"/>
      <w:r w:rsidRPr="00AF18B8">
        <w:rPr>
          <w:rFonts w:ascii="Times New Roman" w:hAnsi="Times New Roman" w:cs="Times New Roman"/>
          <w:sz w:val="28"/>
          <w:szCs w:val="28"/>
        </w:rPr>
        <w:t xml:space="preserve"> та </w:t>
      </w:r>
      <w:proofErr w:type="spellStart"/>
      <w:r w:rsidRPr="00AF18B8">
        <w:rPr>
          <w:rFonts w:ascii="Times New Roman" w:hAnsi="Times New Roman" w:cs="Times New Roman"/>
          <w:sz w:val="28"/>
          <w:szCs w:val="28"/>
        </w:rPr>
        <w:t>переданий</w:t>
      </w:r>
      <w:proofErr w:type="spellEnd"/>
      <w:r w:rsidR="00001AAD">
        <w:rPr>
          <w:rFonts w:ascii="Times New Roman" w:hAnsi="Times New Roman" w:cs="Times New Roman"/>
          <w:sz w:val="28"/>
          <w:szCs w:val="28"/>
          <w:lang w:val="uk-UA"/>
        </w:rPr>
        <w:t xml:space="preserve"> </w:t>
      </w:r>
      <w:proofErr w:type="spellStart"/>
      <w:r w:rsidRPr="00AF18B8">
        <w:rPr>
          <w:rFonts w:ascii="Times New Roman" w:hAnsi="Times New Roman" w:cs="Times New Roman"/>
          <w:sz w:val="28"/>
          <w:szCs w:val="28"/>
        </w:rPr>
        <w:t>керівництву</w:t>
      </w:r>
      <w:proofErr w:type="spellEnd"/>
      <w:r w:rsidR="00001AAD">
        <w:rPr>
          <w:rFonts w:ascii="Times New Roman" w:hAnsi="Times New Roman" w:cs="Times New Roman"/>
          <w:sz w:val="28"/>
          <w:szCs w:val="28"/>
          <w:lang w:val="uk-UA"/>
        </w:rPr>
        <w:t xml:space="preserve"> </w:t>
      </w:r>
      <w:r w:rsidRPr="00AF18B8">
        <w:rPr>
          <w:rFonts w:ascii="Times New Roman" w:hAnsi="Times New Roman" w:cs="Times New Roman"/>
          <w:sz w:val="28"/>
          <w:szCs w:val="28"/>
          <w:lang w:val="uk-UA"/>
        </w:rPr>
        <w:t>факультету біології, географії і екології</w:t>
      </w:r>
      <w:r w:rsidRPr="00AF18B8">
        <w:rPr>
          <w:rFonts w:ascii="Times New Roman" w:hAnsi="Times New Roman" w:cs="Times New Roman"/>
          <w:sz w:val="28"/>
          <w:szCs w:val="28"/>
        </w:rPr>
        <w:t xml:space="preserve"> в день </w:t>
      </w:r>
      <w:proofErr w:type="spellStart"/>
      <w:r w:rsidRPr="00AF18B8">
        <w:rPr>
          <w:rFonts w:ascii="Times New Roman" w:hAnsi="Times New Roman" w:cs="Times New Roman"/>
          <w:sz w:val="28"/>
          <w:szCs w:val="28"/>
        </w:rPr>
        <w:t>проведення</w:t>
      </w:r>
      <w:proofErr w:type="spellEnd"/>
      <w:r w:rsidRPr="00AF18B8">
        <w:rPr>
          <w:rFonts w:ascii="Times New Roman" w:hAnsi="Times New Roman" w:cs="Times New Roman"/>
          <w:sz w:val="28"/>
          <w:szCs w:val="28"/>
        </w:rPr>
        <w:t xml:space="preserve"> контрольного заходу;</w:t>
      </w:r>
    </w:p>
    <w:p w:rsidR="00B15582" w:rsidRPr="00BB3401" w:rsidRDefault="00B15582" w:rsidP="001D7CE3">
      <w:pPr>
        <w:pStyle w:val="a6"/>
        <w:spacing w:after="0" w:line="240" w:lineRule="auto"/>
        <w:ind w:left="0" w:firstLine="567"/>
        <w:jc w:val="both"/>
        <w:rPr>
          <w:rFonts w:ascii="Times New Roman" w:hAnsi="Times New Roman" w:cs="Times New Roman"/>
          <w:sz w:val="28"/>
          <w:szCs w:val="28"/>
          <w:lang w:val="uk-UA"/>
        </w:rPr>
      </w:pPr>
      <w:r w:rsidRPr="00AF18B8">
        <w:rPr>
          <w:rFonts w:ascii="Times New Roman" w:hAnsi="Times New Roman" w:cs="Times New Roman"/>
          <w:sz w:val="28"/>
          <w:szCs w:val="28"/>
          <w:lang w:val="uk-UA"/>
        </w:rPr>
        <w:t>Високо цінується самостійно підготовлені проблемні презентації для ініціатора дискусій та конструктивна</w:t>
      </w:r>
      <w:r>
        <w:rPr>
          <w:rFonts w:ascii="Times New Roman" w:hAnsi="Times New Roman" w:cs="Times New Roman"/>
          <w:sz w:val="28"/>
          <w:szCs w:val="28"/>
          <w:lang w:val="uk-UA"/>
        </w:rPr>
        <w:t xml:space="preserve"> участь в обговоренні. До всіх студентів освітньої програми «Біологія» застосовується</w:t>
      </w:r>
      <w:r w:rsidR="00001AAD">
        <w:rPr>
          <w:rFonts w:ascii="Times New Roman" w:hAnsi="Times New Roman" w:cs="Times New Roman"/>
          <w:sz w:val="28"/>
          <w:szCs w:val="28"/>
          <w:lang w:val="uk-UA"/>
        </w:rPr>
        <w:t xml:space="preserve"> </w:t>
      </w:r>
      <w:r w:rsidRPr="003B0593">
        <w:rPr>
          <w:rFonts w:ascii="Times New Roman" w:hAnsi="Times New Roman" w:cs="Times New Roman"/>
          <w:sz w:val="28"/>
          <w:szCs w:val="28"/>
          <w:lang w:val="uk-UA"/>
        </w:rPr>
        <w:t>рівн</w:t>
      </w:r>
      <w:r>
        <w:rPr>
          <w:rFonts w:ascii="Times New Roman" w:hAnsi="Times New Roman" w:cs="Times New Roman"/>
          <w:sz w:val="28"/>
          <w:szCs w:val="28"/>
          <w:lang w:val="uk-UA"/>
        </w:rPr>
        <w:t>е</w:t>
      </w:r>
      <w:r w:rsidRPr="003B0593">
        <w:rPr>
          <w:rFonts w:ascii="Times New Roman" w:hAnsi="Times New Roman" w:cs="Times New Roman"/>
          <w:sz w:val="28"/>
          <w:szCs w:val="28"/>
          <w:lang w:val="uk-UA"/>
        </w:rPr>
        <w:t xml:space="preserve"> ставлення</w:t>
      </w:r>
      <w:r>
        <w:rPr>
          <w:rFonts w:ascii="Times New Roman" w:hAnsi="Times New Roman" w:cs="Times New Roman"/>
          <w:sz w:val="28"/>
          <w:szCs w:val="28"/>
          <w:lang w:val="uk-UA"/>
        </w:rPr>
        <w:t>. Не допускається</w:t>
      </w:r>
      <w:r w:rsidRPr="003B0593">
        <w:rPr>
          <w:rFonts w:ascii="Times New Roman" w:hAnsi="Times New Roman" w:cs="Times New Roman"/>
          <w:sz w:val="28"/>
          <w:szCs w:val="28"/>
          <w:lang w:val="uk-UA"/>
        </w:rPr>
        <w:t xml:space="preserve"> порушення академічної доброчесності </w:t>
      </w:r>
      <w:r>
        <w:rPr>
          <w:rFonts w:ascii="Times New Roman" w:hAnsi="Times New Roman" w:cs="Times New Roman"/>
          <w:sz w:val="28"/>
          <w:szCs w:val="28"/>
          <w:lang w:val="uk-UA"/>
        </w:rPr>
        <w:t xml:space="preserve">(переписування презентацій минулих років, привласнення текстових фрагментів, списування тощо).Викритий на будь </w:t>
      </w:r>
      <w:r>
        <w:rPr>
          <w:rFonts w:ascii="Times New Roman" w:hAnsi="Times New Roman" w:cs="Times New Roman"/>
          <w:sz w:val="28"/>
          <w:szCs w:val="28"/>
          <w:lang w:val="uk-UA"/>
        </w:rPr>
        <w:lastRenderedPageBreak/>
        <w:t xml:space="preserve">якому прояві плагіату студент отримує нульові позиції за елемент курсу (семінар, колоквіум, залік, екзамен тощо). </w:t>
      </w:r>
    </w:p>
    <w:p w:rsidR="00B15582" w:rsidRPr="001328B8" w:rsidRDefault="00B15582" w:rsidP="001D7CE3">
      <w:pPr>
        <w:pStyle w:val="a6"/>
        <w:spacing w:after="0" w:line="240" w:lineRule="auto"/>
        <w:rPr>
          <w:rFonts w:ascii="Times New Roman" w:hAnsi="Times New Roman" w:cs="Times New Roman"/>
          <w:sz w:val="16"/>
          <w:szCs w:val="16"/>
          <w:lang w:val="uk-UA"/>
        </w:rPr>
      </w:pPr>
    </w:p>
    <w:p w:rsidR="00B15582" w:rsidRPr="001D7CE3" w:rsidRDefault="00B15582" w:rsidP="00E863BB">
      <w:pPr>
        <w:pStyle w:val="a6"/>
        <w:numPr>
          <w:ilvl w:val="0"/>
          <w:numId w:val="1"/>
        </w:numPr>
        <w:spacing w:after="0" w:line="240" w:lineRule="auto"/>
        <w:ind w:left="260" w:firstLine="708"/>
        <w:jc w:val="both"/>
        <w:rPr>
          <w:rFonts w:ascii="Times New Roman" w:hAnsi="Times New Roman" w:cs="Times New Roman"/>
          <w:b/>
          <w:bCs/>
          <w:i/>
          <w:iCs/>
          <w:sz w:val="28"/>
          <w:szCs w:val="28"/>
          <w:lang w:val="uk-UA"/>
        </w:rPr>
      </w:pPr>
      <w:r w:rsidRPr="001D7CE3">
        <w:rPr>
          <w:rFonts w:ascii="Times New Roman" w:hAnsi="Times New Roman" w:cs="Times New Roman"/>
          <w:b/>
          <w:bCs/>
          <w:sz w:val="28"/>
          <w:szCs w:val="28"/>
          <w:lang w:val="uk-UA"/>
        </w:rPr>
        <w:t>Схема курсу</w:t>
      </w:r>
    </w:p>
    <w:p w:rsidR="00B15582" w:rsidRPr="001D7CE3" w:rsidRDefault="00B15582" w:rsidP="001D7CE3">
      <w:pPr>
        <w:pStyle w:val="a6"/>
        <w:spacing w:after="0" w:line="240" w:lineRule="auto"/>
        <w:ind w:left="968"/>
        <w:jc w:val="both"/>
        <w:rPr>
          <w:rFonts w:ascii="Times New Roman" w:hAnsi="Times New Roman" w:cs="Times New Roman"/>
          <w:b/>
          <w:bCs/>
          <w:i/>
          <w:iCs/>
          <w:sz w:val="28"/>
          <w:szCs w:val="28"/>
          <w:lang w:val="uk-UA"/>
        </w:rPr>
      </w:pPr>
    </w:p>
    <w:p w:rsidR="00B15582" w:rsidRDefault="00B15582" w:rsidP="001D7CE3">
      <w:pPr>
        <w:pStyle w:val="a6"/>
        <w:spacing w:after="0" w:line="240" w:lineRule="auto"/>
        <w:ind w:firstLine="248"/>
        <w:rPr>
          <w:rFonts w:ascii="Times New Roman" w:hAnsi="Times New Roman" w:cs="Times New Roman"/>
          <w:sz w:val="28"/>
          <w:szCs w:val="28"/>
          <w:lang w:val="uk-UA"/>
        </w:rPr>
      </w:pPr>
      <w:r>
        <w:rPr>
          <w:rFonts w:ascii="Times New Roman" w:hAnsi="Times New Roman" w:cs="Times New Roman"/>
          <w:sz w:val="28"/>
          <w:szCs w:val="28"/>
          <w:lang w:val="uk-UA"/>
        </w:rPr>
        <w:t xml:space="preserve">Схема курсу показана для денної форми. </w:t>
      </w:r>
    </w:p>
    <w:p w:rsidR="00B15582" w:rsidRDefault="00B15582" w:rsidP="001D7CE3">
      <w:pPr>
        <w:pStyle w:val="a6"/>
        <w:spacing w:after="0" w:line="240" w:lineRule="auto"/>
        <w:ind w:left="968"/>
        <w:jc w:val="center"/>
        <w:rPr>
          <w:rFonts w:ascii="Times New Roman" w:hAnsi="Times New Roman" w:cs="Times New Roman"/>
          <w:b/>
          <w:bCs/>
          <w:i/>
          <w:iCs/>
          <w:sz w:val="28"/>
          <w:szCs w:val="28"/>
          <w:lang w:val="uk-UA"/>
        </w:rPr>
      </w:pPr>
    </w:p>
    <w:p w:rsidR="00B15582" w:rsidRPr="001D7CE3" w:rsidRDefault="00B15582" w:rsidP="001D7CE3">
      <w:pPr>
        <w:pStyle w:val="a6"/>
        <w:spacing w:after="0" w:line="240" w:lineRule="auto"/>
        <w:ind w:left="968"/>
        <w:jc w:val="center"/>
        <w:rPr>
          <w:rFonts w:ascii="Times New Roman" w:hAnsi="Times New Roman" w:cs="Times New Roman"/>
          <w:b/>
          <w:bCs/>
          <w:i/>
          <w:iCs/>
          <w:sz w:val="28"/>
          <w:szCs w:val="28"/>
          <w:lang w:val="uk-UA"/>
        </w:rPr>
      </w:pPr>
      <w:bookmarkStart w:id="1" w:name="_Hlk54010888"/>
      <w:r w:rsidRPr="001D7CE3">
        <w:rPr>
          <w:rFonts w:ascii="Times New Roman" w:hAnsi="Times New Roman" w:cs="Times New Roman"/>
          <w:b/>
          <w:bCs/>
          <w:i/>
          <w:iCs/>
          <w:sz w:val="28"/>
          <w:szCs w:val="28"/>
          <w:lang w:val="uk-UA"/>
        </w:rPr>
        <w:t xml:space="preserve"> </w:t>
      </w:r>
      <w:r w:rsidR="00117B17" w:rsidRPr="00117B17">
        <w:rPr>
          <w:rFonts w:ascii="Times New Roman" w:hAnsi="Times New Roman" w:cs="Times New Roman"/>
          <w:b/>
          <w:bCs/>
          <w:i/>
          <w:iCs/>
          <w:sz w:val="28"/>
          <w:szCs w:val="28"/>
          <w:lang w:val="uk-UA"/>
        </w:rPr>
        <w:t>Загальна мікробіологія</w:t>
      </w:r>
    </w:p>
    <w:p w:rsidR="00881AFE" w:rsidRDefault="00881AFE" w:rsidP="001D7CE3">
      <w:pPr>
        <w:spacing w:after="0" w:line="240" w:lineRule="auto"/>
        <w:jc w:val="center"/>
        <w:rPr>
          <w:rFonts w:ascii="Times New Roman" w:hAnsi="Times New Roman" w:cs="Times New Roman"/>
          <w:b/>
          <w:bCs/>
          <w:sz w:val="28"/>
          <w:szCs w:val="28"/>
          <w:lang w:val="uk-UA"/>
        </w:rPr>
      </w:pPr>
    </w:p>
    <w:p w:rsidR="00B15582" w:rsidRDefault="00B15582" w:rsidP="001D7CE3">
      <w:pPr>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Лекційний модуль</w:t>
      </w:r>
      <w:r>
        <w:rPr>
          <w:rFonts w:ascii="Times New Roman" w:hAnsi="Times New Roman" w:cs="Times New Roman"/>
          <w:sz w:val="28"/>
          <w:szCs w:val="28"/>
          <w:lang w:val="uk-UA"/>
        </w:rPr>
        <w:t xml:space="preserve"> (лекції, </w:t>
      </w:r>
      <w:r w:rsidR="00C6002B">
        <w:rPr>
          <w:rFonts w:ascii="Times New Roman" w:hAnsi="Times New Roman" w:cs="Times New Roman"/>
          <w:sz w:val="28"/>
          <w:szCs w:val="28"/>
          <w:lang w:val="uk-UA"/>
        </w:rPr>
        <w:t>2</w:t>
      </w:r>
      <w:r w:rsidR="00EA04D3">
        <w:rPr>
          <w:rFonts w:ascii="Times New Roman" w:hAnsi="Times New Roman" w:cs="Times New Roman"/>
          <w:sz w:val="28"/>
          <w:szCs w:val="28"/>
          <w:lang w:val="uk-UA"/>
        </w:rPr>
        <w:t>0</w:t>
      </w:r>
      <w:r>
        <w:rPr>
          <w:rFonts w:ascii="Times New Roman" w:hAnsi="Times New Roman" w:cs="Times New Roman"/>
          <w:sz w:val="28"/>
          <w:szCs w:val="28"/>
          <w:lang w:val="uk-UA"/>
        </w:rPr>
        <w:t xml:space="preserve"> годин</w:t>
      </w:r>
      <w:r w:rsidRPr="008656DC">
        <w:rPr>
          <w:rFonts w:ascii="Times New Roman" w:hAnsi="Times New Roman" w:cs="Times New Roman"/>
          <w:sz w:val="28"/>
          <w:szCs w:val="28"/>
          <w:lang w:val="uk-UA"/>
        </w:rPr>
        <w:t>)</w:t>
      </w:r>
    </w:p>
    <w:p w:rsidR="00F6560D" w:rsidRDefault="00001AAD" w:rsidP="00F6560D">
      <w:pPr>
        <w:spacing w:after="0" w:line="240" w:lineRule="auto"/>
        <w:rPr>
          <w:rFonts w:ascii="Times New Roman" w:hAnsi="Times New Roman" w:cs="Times New Roman"/>
          <w:sz w:val="28"/>
          <w:szCs w:val="28"/>
          <w:lang w:val="uk-UA"/>
        </w:rPr>
      </w:pPr>
      <w:r w:rsidRPr="00653C3C">
        <w:rPr>
          <w:rFonts w:ascii="Times New Roman" w:hAnsi="Times New Roman" w:cs="Times New Roman"/>
          <w:sz w:val="28"/>
          <w:szCs w:val="28"/>
          <w:lang w:val="uk-UA"/>
        </w:rPr>
        <w:t xml:space="preserve">Тема 1. </w:t>
      </w:r>
      <w:r w:rsidR="00F6560D" w:rsidRPr="00F6560D">
        <w:rPr>
          <w:rFonts w:ascii="Times New Roman" w:hAnsi="Times New Roman" w:cs="Times New Roman"/>
          <w:sz w:val="28"/>
          <w:szCs w:val="28"/>
          <w:lang w:val="uk-UA"/>
        </w:rPr>
        <w:t xml:space="preserve">Вступ. Історія розвитку мікробіології. </w:t>
      </w:r>
    </w:p>
    <w:p w:rsidR="00881AFE" w:rsidRDefault="00881AFE" w:rsidP="00B766D8">
      <w:pPr>
        <w:spacing w:after="0" w:line="24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F6560D" w:rsidRDefault="00F6560D" w:rsidP="00CD75D7">
      <w:pPr>
        <w:numPr>
          <w:ilvl w:val="0"/>
          <w:numId w:val="5"/>
        </w:numPr>
        <w:spacing w:after="0" w:line="240" w:lineRule="auto"/>
        <w:ind w:left="851" w:hanging="425"/>
        <w:rPr>
          <w:rFonts w:ascii="Times New Roman" w:hAnsi="Times New Roman" w:cs="Times New Roman"/>
          <w:sz w:val="28"/>
          <w:szCs w:val="28"/>
          <w:lang w:val="uk-UA"/>
        </w:rPr>
      </w:pPr>
      <w:r w:rsidRPr="00F6560D">
        <w:rPr>
          <w:rFonts w:ascii="Times New Roman" w:hAnsi="Times New Roman" w:cs="Times New Roman"/>
          <w:sz w:val="28"/>
          <w:szCs w:val="28"/>
          <w:lang w:val="uk-UA"/>
        </w:rPr>
        <w:t>Роль робіт вчених в розвитку мікробіології (</w:t>
      </w:r>
      <w:proofErr w:type="spellStart"/>
      <w:r w:rsidRPr="00F6560D">
        <w:rPr>
          <w:rFonts w:ascii="Times New Roman" w:hAnsi="Times New Roman" w:cs="Times New Roman"/>
          <w:sz w:val="28"/>
          <w:szCs w:val="28"/>
          <w:lang w:val="uk-UA"/>
        </w:rPr>
        <w:t>Л.Пастер</w:t>
      </w:r>
      <w:proofErr w:type="spellEnd"/>
      <w:r w:rsidRPr="00F6560D">
        <w:rPr>
          <w:rFonts w:ascii="Times New Roman" w:hAnsi="Times New Roman" w:cs="Times New Roman"/>
          <w:sz w:val="28"/>
          <w:szCs w:val="28"/>
          <w:lang w:val="uk-UA"/>
        </w:rPr>
        <w:t xml:space="preserve">, </w:t>
      </w:r>
      <w:proofErr w:type="spellStart"/>
      <w:r w:rsidRPr="00F6560D">
        <w:rPr>
          <w:rFonts w:ascii="Times New Roman" w:hAnsi="Times New Roman" w:cs="Times New Roman"/>
          <w:sz w:val="28"/>
          <w:szCs w:val="28"/>
          <w:lang w:val="uk-UA"/>
        </w:rPr>
        <w:t>І.І.Мечников</w:t>
      </w:r>
      <w:proofErr w:type="spellEnd"/>
      <w:r w:rsidRPr="00F6560D">
        <w:rPr>
          <w:rFonts w:ascii="Times New Roman" w:hAnsi="Times New Roman" w:cs="Times New Roman"/>
          <w:sz w:val="28"/>
          <w:szCs w:val="28"/>
          <w:lang w:val="uk-UA"/>
        </w:rPr>
        <w:t xml:space="preserve">, </w:t>
      </w:r>
      <w:proofErr w:type="spellStart"/>
      <w:r w:rsidRPr="00F6560D">
        <w:rPr>
          <w:rFonts w:ascii="Times New Roman" w:hAnsi="Times New Roman" w:cs="Times New Roman"/>
          <w:sz w:val="28"/>
          <w:szCs w:val="28"/>
          <w:lang w:val="uk-UA"/>
        </w:rPr>
        <w:t>М.С.Виноградський</w:t>
      </w:r>
      <w:proofErr w:type="spellEnd"/>
      <w:r w:rsidRPr="00F6560D">
        <w:rPr>
          <w:rFonts w:ascii="Times New Roman" w:hAnsi="Times New Roman" w:cs="Times New Roman"/>
          <w:sz w:val="28"/>
          <w:szCs w:val="28"/>
          <w:lang w:val="uk-UA"/>
        </w:rPr>
        <w:t xml:space="preserve">, </w:t>
      </w:r>
      <w:proofErr w:type="spellStart"/>
      <w:r w:rsidRPr="00F6560D">
        <w:rPr>
          <w:rFonts w:ascii="Times New Roman" w:hAnsi="Times New Roman" w:cs="Times New Roman"/>
          <w:sz w:val="28"/>
          <w:szCs w:val="28"/>
          <w:lang w:val="uk-UA"/>
        </w:rPr>
        <w:t>В.Л.Омелянський</w:t>
      </w:r>
      <w:proofErr w:type="spellEnd"/>
      <w:r w:rsidRPr="00F6560D">
        <w:rPr>
          <w:rFonts w:ascii="Times New Roman" w:hAnsi="Times New Roman" w:cs="Times New Roman"/>
          <w:sz w:val="28"/>
          <w:szCs w:val="28"/>
          <w:lang w:val="uk-UA"/>
        </w:rPr>
        <w:t xml:space="preserve">, </w:t>
      </w:r>
      <w:proofErr w:type="spellStart"/>
      <w:r w:rsidRPr="00F6560D">
        <w:rPr>
          <w:rFonts w:ascii="Times New Roman" w:hAnsi="Times New Roman" w:cs="Times New Roman"/>
          <w:sz w:val="28"/>
          <w:szCs w:val="28"/>
          <w:lang w:val="uk-UA"/>
        </w:rPr>
        <w:t>Р.Кох</w:t>
      </w:r>
      <w:proofErr w:type="spellEnd"/>
      <w:r w:rsidRPr="00F6560D">
        <w:rPr>
          <w:rFonts w:ascii="Times New Roman" w:hAnsi="Times New Roman" w:cs="Times New Roman"/>
          <w:sz w:val="28"/>
          <w:szCs w:val="28"/>
          <w:lang w:val="uk-UA"/>
        </w:rPr>
        <w:t xml:space="preserve"> та ін.)</w:t>
      </w:r>
    </w:p>
    <w:p w:rsidR="00F6560D" w:rsidRDefault="00F6560D" w:rsidP="00CD75D7">
      <w:pPr>
        <w:numPr>
          <w:ilvl w:val="0"/>
          <w:numId w:val="5"/>
        </w:numPr>
        <w:spacing w:after="0" w:line="240" w:lineRule="auto"/>
        <w:ind w:left="851" w:hanging="425"/>
        <w:rPr>
          <w:rFonts w:ascii="Times New Roman" w:hAnsi="Times New Roman" w:cs="Times New Roman"/>
          <w:sz w:val="28"/>
          <w:szCs w:val="28"/>
          <w:lang w:val="uk-UA"/>
        </w:rPr>
      </w:pPr>
      <w:r w:rsidRPr="00F6560D">
        <w:rPr>
          <w:rFonts w:ascii="Times New Roman" w:hAnsi="Times New Roman" w:cs="Times New Roman"/>
          <w:sz w:val="28"/>
          <w:szCs w:val="28"/>
          <w:lang w:val="uk-UA"/>
        </w:rPr>
        <w:t>Розвиток мікробіології в Україні.</w:t>
      </w:r>
    </w:p>
    <w:p w:rsidR="00F6560D" w:rsidRDefault="00F6560D" w:rsidP="00CD75D7">
      <w:pPr>
        <w:numPr>
          <w:ilvl w:val="0"/>
          <w:numId w:val="5"/>
        </w:numPr>
        <w:spacing w:after="0" w:line="240" w:lineRule="auto"/>
        <w:ind w:left="851" w:hanging="425"/>
        <w:rPr>
          <w:rFonts w:ascii="Times New Roman" w:hAnsi="Times New Roman" w:cs="Times New Roman"/>
          <w:sz w:val="28"/>
          <w:szCs w:val="28"/>
          <w:lang w:val="uk-UA"/>
        </w:rPr>
      </w:pPr>
      <w:r w:rsidRPr="00F6560D">
        <w:rPr>
          <w:rFonts w:ascii="Times New Roman" w:hAnsi="Times New Roman" w:cs="Times New Roman"/>
          <w:sz w:val="28"/>
          <w:szCs w:val="28"/>
          <w:lang w:val="uk-UA"/>
        </w:rPr>
        <w:t>Відділи мікробіології.</w:t>
      </w:r>
    </w:p>
    <w:bookmarkEnd w:id="1"/>
    <w:p w:rsidR="00B03719" w:rsidRDefault="00B03719" w:rsidP="00F6560D">
      <w:pPr>
        <w:spacing w:after="0" w:line="240" w:lineRule="auto"/>
        <w:rPr>
          <w:rFonts w:ascii="Times New Roman" w:hAnsi="Times New Roman" w:cs="Times New Roman"/>
          <w:sz w:val="28"/>
          <w:szCs w:val="28"/>
          <w:lang w:val="uk-UA"/>
        </w:rPr>
      </w:pPr>
    </w:p>
    <w:p w:rsidR="00F6560D" w:rsidRPr="00F6560D" w:rsidRDefault="00F6560D" w:rsidP="00F6560D">
      <w:pPr>
        <w:spacing w:after="0" w:line="240" w:lineRule="auto"/>
        <w:rPr>
          <w:rFonts w:ascii="Times New Roman" w:hAnsi="Times New Roman" w:cs="Times New Roman"/>
          <w:sz w:val="28"/>
          <w:szCs w:val="28"/>
          <w:lang w:val="uk-UA"/>
        </w:rPr>
      </w:pPr>
      <w:r w:rsidRPr="00653C3C">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2. </w:t>
      </w:r>
      <w:r w:rsidRPr="00F6560D">
        <w:rPr>
          <w:rFonts w:ascii="Times New Roman" w:hAnsi="Times New Roman" w:cs="Times New Roman"/>
          <w:sz w:val="28"/>
          <w:szCs w:val="28"/>
          <w:lang w:val="uk-UA"/>
        </w:rPr>
        <w:t>Фізіологія мікроорганізмів.</w:t>
      </w:r>
    </w:p>
    <w:p w:rsidR="00F6560D" w:rsidRDefault="00F6560D" w:rsidP="00F6560D">
      <w:pPr>
        <w:spacing w:after="0" w:line="240" w:lineRule="auto"/>
        <w:ind w:left="1571"/>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F6560D" w:rsidRPr="00F6560D" w:rsidRDefault="00F6560D" w:rsidP="00CD75D7">
      <w:pPr>
        <w:numPr>
          <w:ilvl w:val="0"/>
          <w:numId w:val="6"/>
        </w:numPr>
        <w:spacing w:after="0" w:line="240" w:lineRule="auto"/>
        <w:rPr>
          <w:rFonts w:ascii="Times New Roman" w:hAnsi="Times New Roman" w:cs="Times New Roman"/>
          <w:sz w:val="28"/>
          <w:szCs w:val="28"/>
          <w:lang w:val="uk-UA"/>
        </w:rPr>
      </w:pPr>
      <w:r w:rsidRPr="00F6560D">
        <w:rPr>
          <w:rFonts w:ascii="Times New Roman" w:hAnsi="Times New Roman" w:cs="Times New Roman"/>
          <w:sz w:val="28"/>
          <w:szCs w:val="28"/>
          <w:lang w:val="uk-UA"/>
        </w:rPr>
        <w:t xml:space="preserve">Будова мікробної клітини. </w:t>
      </w:r>
    </w:p>
    <w:p w:rsidR="00B03719" w:rsidRDefault="00F6560D" w:rsidP="00CD75D7">
      <w:pPr>
        <w:numPr>
          <w:ilvl w:val="0"/>
          <w:numId w:val="6"/>
        </w:numPr>
        <w:spacing w:after="0" w:line="240" w:lineRule="auto"/>
        <w:rPr>
          <w:rFonts w:ascii="Times New Roman" w:hAnsi="Times New Roman" w:cs="Times New Roman"/>
          <w:sz w:val="28"/>
          <w:szCs w:val="28"/>
          <w:lang w:val="uk-UA"/>
        </w:rPr>
      </w:pPr>
      <w:r w:rsidRPr="00F6560D">
        <w:rPr>
          <w:rFonts w:ascii="Times New Roman" w:hAnsi="Times New Roman" w:cs="Times New Roman"/>
          <w:sz w:val="28"/>
          <w:szCs w:val="28"/>
          <w:lang w:val="uk-UA"/>
        </w:rPr>
        <w:t>Особливості будови прокаріотів.</w:t>
      </w:r>
    </w:p>
    <w:p w:rsidR="00F6560D" w:rsidRDefault="00F6560D" w:rsidP="00CD75D7">
      <w:pPr>
        <w:numPr>
          <w:ilvl w:val="0"/>
          <w:numId w:val="6"/>
        </w:numPr>
        <w:spacing w:after="0" w:line="240" w:lineRule="auto"/>
        <w:rPr>
          <w:rFonts w:ascii="Times New Roman" w:hAnsi="Times New Roman" w:cs="Times New Roman"/>
          <w:sz w:val="28"/>
          <w:szCs w:val="28"/>
          <w:lang w:val="uk-UA"/>
        </w:rPr>
      </w:pPr>
      <w:r w:rsidRPr="00F6560D">
        <w:rPr>
          <w:rFonts w:ascii="Times New Roman" w:hAnsi="Times New Roman" w:cs="Times New Roman"/>
          <w:sz w:val="28"/>
          <w:szCs w:val="28"/>
          <w:lang w:val="uk-UA"/>
        </w:rPr>
        <w:t>Хімічний склад клітини мікроорганізмів.</w:t>
      </w:r>
    </w:p>
    <w:p w:rsidR="00B03719" w:rsidRDefault="00B03719" w:rsidP="00B03719">
      <w:pPr>
        <w:spacing w:after="0" w:line="240" w:lineRule="auto"/>
        <w:rPr>
          <w:rFonts w:ascii="Times New Roman" w:hAnsi="Times New Roman" w:cs="Times New Roman"/>
          <w:sz w:val="28"/>
          <w:szCs w:val="28"/>
          <w:lang w:val="uk-UA"/>
        </w:rPr>
      </w:pPr>
    </w:p>
    <w:p w:rsidR="00117B17" w:rsidRDefault="00B03719" w:rsidP="00117B17">
      <w:pPr>
        <w:spacing w:after="0" w:line="240" w:lineRule="auto"/>
        <w:rPr>
          <w:rFonts w:ascii="Times New Roman" w:hAnsi="Times New Roman" w:cs="Times New Roman"/>
          <w:sz w:val="28"/>
          <w:szCs w:val="28"/>
          <w:lang w:val="uk-UA"/>
        </w:rPr>
      </w:pPr>
      <w:r w:rsidRPr="00653C3C">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3. </w:t>
      </w:r>
      <w:r w:rsidR="00117B17" w:rsidRPr="00117B17">
        <w:rPr>
          <w:rFonts w:ascii="Times New Roman" w:hAnsi="Times New Roman" w:cs="Times New Roman"/>
          <w:sz w:val="28"/>
          <w:szCs w:val="28"/>
          <w:lang w:val="uk-UA"/>
        </w:rPr>
        <w:t>Розмноження мікроорганізмів.</w:t>
      </w:r>
    </w:p>
    <w:p w:rsidR="00117B17" w:rsidRDefault="00117B17" w:rsidP="00117B17">
      <w:pPr>
        <w:spacing w:after="0" w:line="240" w:lineRule="auto"/>
        <w:ind w:left="720"/>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117B17" w:rsidRPr="00117B17" w:rsidRDefault="00117B17" w:rsidP="00CD75D7">
      <w:pPr>
        <w:numPr>
          <w:ilvl w:val="0"/>
          <w:numId w:val="7"/>
        </w:numPr>
        <w:spacing w:after="0" w:line="240" w:lineRule="auto"/>
        <w:rPr>
          <w:rFonts w:ascii="Times New Roman" w:hAnsi="Times New Roman" w:cs="Times New Roman"/>
          <w:sz w:val="28"/>
          <w:szCs w:val="28"/>
          <w:lang w:val="uk-UA"/>
        </w:rPr>
      </w:pPr>
      <w:r w:rsidRPr="00117B17">
        <w:rPr>
          <w:rFonts w:ascii="Times New Roman" w:hAnsi="Times New Roman" w:cs="Times New Roman"/>
          <w:sz w:val="28"/>
          <w:szCs w:val="28"/>
          <w:lang w:val="uk-UA"/>
        </w:rPr>
        <w:t>Морфологія мікроорганізмів.</w:t>
      </w:r>
    </w:p>
    <w:p w:rsidR="00117B17" w:rsidRDefault="00117B17" w:rsidP="00CD75D7">
      <w:pPr>
        <w:numPr>
          <w:ilvl w:val="0"/>
          <w:numId w:val="7"/>
        </w:numPr>
        <w:spacing w:after="0" w:line="240" w:lineRule="auto"/>
        <w:rPr>
          <w:rFonts w:ascii="Times New Roman" w:hAnsi="Times New Roman" w:cs="Times New Roman"/>
          <w:sz w:val="28"/>
          <w:szCs w:val="28"/>
          <w:lang w:val="uk-UA"/>
        </w:rPr>
      </w:pPr>
      <w:proofErr w:type="spellStart"/>
      <w:r w:rsidRPr="00117B17">
        <w:rPr>
          <w:rFonts w:ascii="Times New Roman" w:hAnsi="Times New Roman" w:cs="Times New Roman"/>
          <w:sz w:val="28"/>
          <w:szCs w:val="28"/>
          <w:lang w:val="uk-UA"/>
        </w:rPr>
        <w:t>Кокки</w:t>
      </w:r>
      <w:proofErr w:type="spellEnd"/>
      <w:r w:rsidRPr="00117B17">
        <w:rPr>
          <w:rFonts w:ascii="Times New Roman" w:hAnsi="Times New Roman" w:cs="Times New Roman"/>
          <w:sz w:val="28"/>
          <w:szCs w:val="28"/>
          <w:lang w:val="uk-UA"/>
        </w:rPr>
        <w:t>, паличкоподібні бактерії (</w:t>
      </w:r>
      <w:proofErr w:type="spellStart"/>
      <w:r w:rsidRPr="00117B17">
        <w:rPr>
          <w:rFonts w:ascii="Times New Roman" w:hAnsi="Times New Roman" w:cs="Times New Roman"/>
          <w:sz w:val="28"/>
          <w:szCs w:val="28"/>
          <w:lang w:val="uk-UA"/>
        </w:rPr>
        <w:t>бацили</w:t>
      </w:r>
      <w:proofErr w:type="spellEnd"/>
      <w:r w:rsidRPr="00117B17">
        <w:rPr>
          <w:rFonts w:ascii="Times New Roman" w:hAnsi="Times New Roman" w:cs="Times New Roman"/>
          <w:sz w:val="28"/>
          <w:szCs w:val="28"/>
          <w:lang w:val="uk-UA"/>
        </w:rPr>
        <w:t xml:space="preserve"> та бактерії), звивисті бактерії, мікобактерії, міксобактерії.</w:t>
      </w:r>
    </w:p>
    <w:p w:rsidR="00117B17" w:rsidRDefault="00117B17" w:rsidP="00CD75D7">
      <w:pPr>
        <w:numPr>
          <w:ilvl w:val="0"/>
          <w:numId w:val="7"/>
        </w:numPr>
        <w:spacing w:after="0" w:line="240" w:lineRule="auto"/>
        <w:rPr>
          <w:rFonts w:ascii="Times New Roman" w:hAnsi="Times New Roman" w:cs="Times New Roman"/>
          <w:sz w:val="28"/>
          <w:szCs w:val="28"/>
          <w:lang w:val="uk-UA"/>
        </w:rPr>
      </w:pPr>
      <w:r w:rsidRPr="00117B17">
        <w:rPr>
          <w:rFonts w:ascii="Times New Roman" w:hAnsi="Times New Roman" w:cs="Times New Roman"/>
          <w:sz w:val="28"/>
          <w:szCs w:val="28"/>
          <w:lang w:val="uk-UA"/>
        </w:rPr>
        <w:t>Рух бактерій, розмноження мікроорганізмів.</w:t>
      </w:r>
    </w:p>
    <w:p w:rsidR="00117B17" w:rsidRDefault="00117B17" w:rsidP="00CD75D7">
      <w:pPr>
        <w:numPr>
          <w:ilvl w:val="0"/>
          <w:numId w:val="7"/>
        </w:numPr>
        <w:spacing w:after="0" w:line="240" w:lineRule="auto"/>
        <w:rPr>
          <w:rFonts w:ascii="Times New Roman" w:hAnsi="Times New Roman" w:cs="Times New Roman"/>
          <w:sz w:val="28"/>
          <w:szCs w:val="28"/>
          <w:lang w:val="uk-UA"/>
        </w:rPr>
      </w:pPr>
      <w:r w:rsidRPr="00117B17">
        <w:rPr>
          <w:rFonts w:ascii="Times New Roman" w:hAnsi="Times New Roman" w:cs="Times New Roman"/>
          <w:sz w:val="28"/>
          <w:szCs w:val="28"/>
          <w:lang w:val="uk-UA"/>
        </w:rPr>
        <w:t xml:space="preserve">Автотрофи, </w:t>
      </w:r>
      <w:proofErr w:type="spellStart"/>
      <w:r w:rsidRPr="00117B17">
        <w:rPr>
          <w:rFonts w:ascii="Times New Roman" w:hAnsi="Times New Roman" w:cs="Times New Roman"/>
          <w:sz w:val="28"/>
          <w:szCs w:val="28"/>
          <w:lang w:val="uk-UA"/>
        </w:rPr>
        <w:t>гетеротрофи</w:t>
      </w:r>
      <w:proofErr w:type="spellEnd"/>
      <w:r w:rsidRPr="00117B17">
        <w:rPr>
          <w:rFonts w:ascii="Times New Roman" w:hAnsi="Times New Roman" w:cs="Times New Roman"/>
          <w:sz w:val="28"/>
          <w:szCs w:val="28"/>
          <w:lang w:val="uk-UA"/>
        </w:rPr>
        <w:t xml:space="preserve">. Обмін речовин. Надходження поживних речовин. </w:t>
      </w:r>
      <w:proofErr w:type="spellStart"/>
      <w:r w:rsidRPr="00117B17">
        <w:rPr>
          <w:rFonts w:ascii="Times New Roman" w:hAnsi="Times New Roman" w:cs="Times New Roman"/>
          <w:sz w:val="28"/>
          <w:szCs w:val="28"/>
          <w:lang w:val="uk-UA"/>
        </w:rPr>
        <w:t>Фотоавтотрофи</w:t>
      </w:r>
      <w:proofErr w:type="spellEnd"/>
      <w:r w:rsidRPr="00117B17">
        <w:rPr>
          <w:rFonts w:ascii="Times New Roman" w:hAnsi="Times New Roman" w:cs="Times New Roman"/>
          <w:sz w:val="28"/>
          <w:szCs w:val="28"/>
          <w:lang w:val="uk-UA"/>
        </w:rPr>
        <w:t xml:space="preserve">. </w:t>
      </w:r>
      <w:proofErr w:type="spellStart"/>
      <w:r w:rsidRPr="00117B17">
        <w:rPr>
          <w:rFonts w:ascii="Times New Roman" w:hAnsi="Times New Roman" w:cs="Times New Roman"/>
          <w:sz w:val="28"/>
          <w:szCs w:val="28"/>
          <w:lang w:val="uk-UA"/>
        </w:rPr>
        <w:t>Хемотрофи</w:t>
      </w:r>
      <w:proofErr w:type="spellEnd"/>
      <w:r w:rsidRPr="00117B17">
        <w:rPr>
          <w:rFonts w:ascii="Times New Roman" w:hAnsi="Times New Roman" w:cs="Times New Roman"/>
          <w:sz w:val="28"/>
          <w:szCs w:val="28"/>
          <w:lang w:val="uk-UA"/>
        </w:rPr>
        <w:t>.</w:t>
      </w:r>
    </w:p>
    <w:p w:rsidR="00B03719" w:rsidRPr="00F6560D" w:rsidRDefault="00117B17" w:rsidP="00CD75D7">
      <w:pPr>
        <w:numPr>
          <w:ilvl w:val="0"/>
          <w:numId w:val="7"/>
        </w:numPr>
        <w:spacing w:after="0" w:line="240" w:lineRule="auto"/>
        <w:rPr>
          <w:rFonts w:ascii="Times New Roman" w:hAnsi="Times New Roman" w:cs="Times New Roman"/>
          <w:sz w:val="28"/>
          <w:szCs w:val="28"/>
          <w:lang w:val="uk-UA"/>
        </w:rPr>
      </w:pPr>
      <w:r w:rsidRPr="00117B17">
        <w:rPr>
          <w:rFonts w:ascii="Times New Roman" w:hAnsi="Times New Roman" w:cs="Times New Roman"/>
          <w:sz w:val="28"/>
          <w:szCs w:val="28"/>
          <w:lang w:val="uk-UA"/>
        </w:rPr>
        <w:t>Дихання мікроорганізмів. Типи дихання.</w:t>
      </w:r>
    </w:p>
    <w:p w:rsidR="004A45B1" w:rsidRDefault="004A45B1" w:rsidP="00B766D8">
      <w:pPr>
        <w:spacing w:after="0" w:line="240" w:lineRule="auto"/>
        <w:ind w:firstLine="851"/>
        <w:jc w:val="center"/>
        <w:rPr>
          <w:rFonts w:ascii="Times New Roman" w:hAnsi="Times New Roman" w:cs="Times New Roman"/>
          <w:sz w:val="28"/>
          <w:szCs w:val="28"/>
          <w:lang w:val="uk-UA"/>
        </w:rPr>
      </w:pPr>
    </w:p>
    <w:p w:rsidR="005959BC" w:rsidRDefault="00D26277" w:rsidP="005959BC">
      <w:pPr>
        <w:spacing w:after="0" w:line="240" w:lineRule="auto"/>
        <w:rPr>
          <w:rFonts w:ascii="Times New Roman" w:hAnsi="Times New Roman" w:cs="Times New Roman"/>
          <w:sz w:val="28"/>
          <w:szCs w:val="28"/>
          <w:lang w:val="uk-UA"/>
        </w:rPr>
      </w:pPr>
      <w:r w:rsidRPr="00653C3C">
        <w:rPr>
          <w:rFonts w:ascii="Times New Roman" w:hAnsi="Times New Roman" w:cs="Times New Roman"/>
          <w:sz w:val="28"/>
          <w:szCs w:val="28"/>
          <w:lang w:val="uk-UA"/>
        </w:rPr>
        <w:t xml:space="preserve">Тема </w:t>
      </w:r>
      <w:r w:rsidR="005959BC">
        <w:rPr>
          <w:rFonts w:ascii="Times New Roman" w:hAnsi="Times New Roman" w:cs="Times New Roman"/>
          <w:sz w:val="28"/>
          <w:szCs w:val="28"/>
          <w:lang w:val="uk-UA"/>
        </w:rPr>
        <w:t xml:space="preserve">4. </w:t>
      </w:r>
      <w:r w:rsidR="005959BC" w:rsidRPr="005959BC">
        <w:rPr>
          <w:rFonts w:ascii="Times New Roman" w:hAnsi="Times New Roman" w:cs="Times New Roman"/>
          <w:sz w:val="28"/>
          <w:szCs w:val="28"/>
          <w:lang w:val="uk-UA"/>
        </w:rPr>
        <w:t>Генетика мікроорганізмів.</w:t>
      </w:r>
    </w:p>
    <w:p w:rsidR="005959BC" w:rsidRDefault="005959BC" w:rsidP="005959BC">
      <w:pPr>
        <w:spacing w:after="0" w:line="240" w:lineRule="auto"/>
        <w:ind w:left="720"/>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959BC" w:rsidRDefault="005959BC" w:rsidP="00CD75D7">
      <w:pPr>
        <w:numPr>
          <w:ilvl w:val="0"/>
          <w:numId w:val="8"/>
        </w:numPr>
        <w:spacing w:after="0" w:line="240" w:lineRule="auto"/>
        <w:rPr>
          <w:rFonts w:ascii="Times New Roman" w:hAnsi="Times New Roman" w:cs="Times New Roman"/>
          <w:sz w:val="28"/>
          <w:szCs w:val="28"/>
          <w:lang w:val="uk-UA"/>
        </w:rPr>
      </w:pPr>
      <w:r w:rsidRPr="005959BC">
        <w:rPr>
          <w:rFonts w:ascii="Times New Roman" w:hAnsi="Times New Roman" w:cs="Times New Roman"/>
          <w:sz w:val="28"/>
          <w:szCs w:val="28"/>
          <w:lang w:val="uk-UA"/>
        </w:rPr>
        <w:t>Спадковість.</w:t>
      </w:r>
    </w:p>
    <w:p w:rsidR="005959BC" w:rsidRDefault="005959BC" w:rsidP="00CD75D7">
      <w:pPr>
        <w:numPr>
          <w:ilvl w:val="0"/>
          <w:numId w:val="8"/>
        </w:numPr>
        <w:spacing w:after="0" w:line="240" w:lineRule="auto"/>
        <w:rPr>
          <w:rFonts w:ascii="Times New Roman" w:hAnsi="Times New Roman" w:cs="Times New Roman"/>
          <w:sz w:val="28"/>
          <w:szCs w:val="28"/>
          <w:lang w:val="uk-UA"/>
        </w:rPr>
      </w:pPr>
      <w:r w:rsidRPr="005959BC">
        <w:rPr>
          <w:rFonts w:ascii="Times New Roman" w:hAnsi="Times New Roman" w:cs="Times New Roman"/>
          <w:sz w:val="28"/>
          <w:szCs w:val="28"/>
          <w:lang w:val="uk-UA"/>
        </w:rPr>
        <w:t>Типи мінливості.</w:t>
      </w:r>
    </w:p>
    <w:p w:rsidR="00D26277" w:rsidRDefault="005959BC" w:rsidP="00CD75D7">
      <w:pPr>
        <w:numPr>
          <w:ilvl w:val="0"/>
          <w:numId w:val="8"/>
        </w:numPr>
        <w:spacing w:after="0" w:line="240" w:lineRule="auto"/>
        <w:rPr>
          <w:rFonts w:ascii="Times New Roman" w:hAnsi="Times New Roman" w:cs="Times New Roman"/>
          <w:sz w:val="28"/>
          <w:szCs w:val="28"/>
          <w:lang w:val="uk-UA"/>
        </w:rPr>
      </w:pPr>
      <w:r w:rsidRPr="005959BC">
        <w:rPr>
          <w:rFonts w:ascii="Times New Roman" w:hAnsi="Times New Roman" w:cs="Times New Roman"/>
          <w:sz w:val="28"/>
          <w:szCs w:val="28"/>
          <w:lang w:val="uk-UA"/>
        </w:rPr>
        <w:t>Селекція мікроорганізмів</w:t>
      </w:r>
    </w:p>
    <w:p w:rsidR="00117B17" w:rsidRDefault="00117B17" w:rsidP="00B766D8">
      <w:pPr>
        <w:spacing w:after="0" w:line="240" w:lineRule="auto"/>
        <w:ind w:firstLine="851"/>
        <w:jc w:val="center"/>
        <w:rPr>
          <w:rFonts w:ascii="Times New Roman" w:hAnsi="Times New Roman" w:cs="Times New Roman"/>
          <w:sz w:val="28"/>
          <w:szCs w:val="28"/>
          <w:lang w:val="uk-UA"/>
        </w:rPr>
      </w:pPr>
    </w:p>
    <w:p w:rsidR="00325077" w:rsidRPr="00325077" w:rsidRDefault="00325077" w:rsidP="009E607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5. </w:t>
      </w:r>
      <w:r w:rsidRPr="00325077">
        <w:rPr>
          <w:rFonts w:ascii="Times New Roman" w:hAnsi="Times New Roman" w:cs="Times New Roman"/>
          <w:sz w:val="28"/>
          <w:szCs w:val="28"/>
          <w:lang w:val="uk-UA"/>
        </w:rPr>
        <w:t>Екологія мікроорганізмів.</w:t>
      </w:r>
    </w:p>
    <w:p w:rsidR="00325077" w:rsidRDefault="00325077" w:rsidP="00325077">
      <w:pPr>
        <w:spacing w:after="0" w:line="24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План </w:t>
      </w:r>
    </w:p>
    <w:p w:rsidR="00325077" w:rsidRDefault="00325077" w:rsidP="00CD75D7">
      <w:pPr>
        <w:numPr>
          <w:ilvl w:val="0"/>
          <w:numId w:val="9"/>
        </w:numPr>
        <w:spacing w:after="0" w:line="240" w:lineRule="auto"/>
        <w:jc w:val="both"/>
        <w:rPr>
          <w:rFonts w:ascii="Times New Roman" w:hAnsi="Times New Roman" w:cs="Times New Roman"/>
          <w:sz w:val="28"/>
          <w:szCs w:val="28"/>
          <w:lang w:val="uk-UA"/>
        </w:rPr>
      </w:pPr>
      <w:r w:rsidRPr="00325077">
        <w:rPr>
          <w:rFonts w:ascii="Times New Roman" w:hAnsi="Times New Roman" w:cs="Times New Roman"/>
          <w:sz w:val="28"/>
          <w:szCs w:val="28"/>
          <w:lang w:val="uk-UA"/>
        </w:rPr>
        <w:t>Екосистеми, роль мікроорганізмів.</w:t>
      </w:r>
    </w:p>
    <w:p w:rsidR="00325077" w:rsidRDefault="00325077" w:rsidP="00CD75D7">
      <w:pPr>
        <w:numPr>
          <w:ilvl w:val="0"/>
          <w:numId w:val="9"/>
        </w:numPr>
        <w:spacing w:after="0" w:line="240" w:lineRule="auto"/>
        <w:jc w:val="both"/>
        <w:rPr>
          <w:rFonts w:ascii="Times New Roman" w:hAnsi="Times New Roman" w:cs="Times New Roman"/>
          <w:sz w:val="28"/>
          <w:szCs w:val="28"/>
          <w:lang w:val="uk-UA"/>
        </w:rPr>
      </w:pPr>
      <w:r w:rsidRPr="00325077">
        <w:rPr>
          <w:rFonts w:ascii="Times New Roman" w:hAnsi="Times New Roman" w:cs="Times New Roman"/>
          <w:sz w:val="28"/>
          <w:szCs w:val="28"/>
          <w:lang w:val="uk-UA"/>
        </w:rPr>
        <w:lastRenderedPageBreak/>
        <w:t>Розповсюдження бактерій у ґрунті, воді, очистка води у повітрі, організмі людини, тварин.</w:t>
      </w:r>
    </w:p>
    <w:p w:rsidR="00D26277" w:rsidRDefault="00325077" w:rsidP="00CD75D7">
      <w:pPr>
        <w:numPr>
          <w:ilvl w:val="0"/>
          <w:numId w:val="9"/>
        </w:numPr>
        <w:spacing w:after="0" w:line="240" w:lineRule="auto"/>
        <w:jc w:val="both"/>
        <w:rPr>
          <w:rFonts w:ascii="Times New Roman" w:hAnsi="Times New Roman" w:cs="Times New Roman"/>
          <w:sz w:val="28"/>
          <w:szCs w:val="28"/>
          <w:lang w:val="uk-UA"/>
        </w:rPr>
      </w:pPr>
      <w:r w:rsidRPr="00325077">
        <w:rPr>
          <w:rFonts w:ascii="Times New Roman" w:hAnsi="Times New Roman" w:cs="Times New Roman"/>
          <w:sz w:val="28"/>
          <w:szCs w:val="28"/>
          <w:lang w:val="uk-UA"/>
        </w:rPr>
        <w:t>Вплив зовнішніх умов на мікроорганізми.</w:t>
      </w:r>
    </w:p>
    <w:p w:rsidR="00325077" w:rsidRDefault="00325077" w:rsidP="00B766D8">
      <w:pPr>
        <w:spacing w:after="0" w:line="240" w:lineRule="auto"/>
        <w:ind w:firstLine="851"/>
        <w:jc w:val="center"/>
        <w:rPr>
          <w:rFonts w:ascii="Times New Roman" w:hAnsi="Times New Roman" w:cs="Times New Roman"/>
          <w:sz w:val="28"/>
          <w:szCs w:val="28"/>
          <w:lang w:val="uk-UA"/>
        </w:rPr>
      </w:pPr>
    </w:p>
    <w:p w:rsidR="009E607F" w:rsidRPr="009E607F" w:rsidRDefault="009E607F" w:rsidP="009E607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6. </w:t>
      </w:r>
      <w:r w:rsidRPr="009E607F">
        <w:rPr>
          <w:rFonts w:ascii="Times New Roman" w:hAnsi="Times New Roman" w:cs="Times New Roman"/>
          <w:sz w:val="28"/>
          <w:szCs w:val="28"/>
          <w:lang w:val="uk-UA"/>
        </w:rPr>
        <w:t>Систематика мікроорганізмів.</w:t>
      </w:r>
    </w:p>
    <w:p w:rsidR="009E607F" w:rsidRDefault="009E607F" w:rsidP="009E607F">
      <w:pPr>
        <w:spacing w:after="0" w:line="24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9E607F" w:rsidRDefault="009E607F" w:rsidP="00CD75D7">
      <w:pPr>
        <w:numPr>
          <w:ilvl w:val="0"/>
          <w:numId w:val="10"/>
        </w:numPr>
        <w:spacing w:after="0" w:line="240" w:lineRule="auto"/>
        <w:rPr>
          <w:rFonts w:ascii="Times New Roman" w:hAnsi="Times New Roman" w:cs="Times New Roman"/>
          <w:sz w:val="28"/>
          <w:szCs w:val="28"/>
          <w:lang w:val="uk-UA"/>
        </w:rPr>
      </w:pPr>
      <w:r w:rsidRPr="009E607F">
        <w:rPr>
          <w:rFonts w:ascii="Times New Roman" w:hAnsi="Times New Roman" w:cs="Times New Roman"/>
          <w:sz w:val="28"/>
          <w:szCs w:val="28"/>
          <w:lang w:val="uk-UA"/>
        </w:rPr>
        <w:t>Поняття систематика, класифікація.</w:t>
      </w:r>
    </w:p>
    <w:p w:rsidR="009E607F" w:rsidRDefault="009E607F" w:rsidP="00CD75D7">
      <w:pPr>
        <w:numPr>
          <w:ilvl w:val="0"/>
          <w:numId w:val="10"/>
        </w:numPr>
        <w:spacing w:after="0" w:line="240" w:lineRule="auto"/>
        <w:rPr>
          <w:rFonts w:ascii="Times New Roman" w:hAnsi="Times New Roman" w:cs="Times New Roman"/>
          <w:sz w:val="28"/>
          <w:szCs w:val="28"/>
          <w:lang w:val="uk-UA"/>
        </w:rPr>
      </w:pPr>
      <w:r w:rsidRPr="009E607F">
        <w:rPr>
          <w:rFonts w:ascii="Times New Roman" w:hAnsi="Times New Roman" w:cs="Times New Roman"/>
          <w:sz w:val="28"/>
          <w:szCs w:val="28"/>
          <w:lang w:val="uk-UA"/>
        </w:rPr>
        <w:t>Категорії, які використовуються при ідентифікації мікроорганізмів.</w:t>
      </w:r>
    </w:p>
    <w:p w:rsidR="009E607F" w:rsidRDefault="009E607F" w:rsidP="00CD75D7">
      <w:pPr>
        <w:numPr>
          <w:ilvl w:val="0"/>
          <w:numId w:val="10"/>
        </w:numPr>
        <w:spacing w:after="0" w:line="240" w:lineRule="auto"/>
        <w:rPr>
          <w:rFonts w:ascii="Times New Roman" w:hAnsi="Times New Roman" w:cs="Times New Roman"/>
          <w:sz w:val="28"/>
          <w:szCs w:val="28"/>
          <w:lang w:val="uk-UA"/>
        </w:rPr>
      </w:pPr>
      <w:r w:rsidRPr="009E607F">
        <w:rPr>
          <w:rFonts w:ascii="Times New Roman" w:hAnsi="Times New Roman" w:cs="Times New Roman"/>
          <w:sz w:val="28"/>
          <w:szCs w:val="28"/>
          <w:lang w:val="uk-UA"/>
        </w:rPr>
        <w:t>Визначники бактерій та інших мікроорганізмів.</w:t>
      </w:r>
    </w:p>
    <w:p w:rsidR="007206E9" w:rsidRDefault="007206E9" w:rsidP="007206E9">
      <w:pPr>
        <w:pStyle w:val="a6"/>
        <w:spacing w:after="0" w:line="240" w:lineRule="auto"/>
        <w:ind w:left="1571"/>
        <w:rPr>
          <w:rFonts w:ascii="Times New Roman" w:hAnsi="Times New Roman" w:cs="Times New Roman"/>
          <w:b/>
          <w:bCs/>
          <w:i/>
          <w:iCs/>
          <w:sz w:val="28"/>
          <w:szCs w:val="28"/>
          <w:lang w:val="uk-UA"/>
        </w:rPr>
      </w:pPr>
    </w:p>
    <w:p w:rsidR="007206E9" w:rsidRPr="001D7CE3" w:rsidRDefault="007206E9" w:rsidP="007206E9">
      <w:pPr>
        <w:pStyle w:val="a6"/>
        <w:spacing w:after="0" w:line="240" w:lineRule="auto"/>
        <w:ind w:left="1571"/>
        <w:rPr>
          <w:rFonts w:ascii="Times New Roman" w:hAnsi="Times New Roman" w:cs="Times New Roman"/>
          <w:b/>
          <w:bCs/>
          <w:i/>
          <w:iCs/>
          <w:sz w:val="28"/>
          <w:szCs w:val="28"/>
          <w:lang w:val="uk-UA"/>
        </w:rPr>
      </w:pPr>
      <w:r w:rsidRPr="007206E9">
        <w:rPr>
          <w:rFonts w:ascii="Times New Roman" w:hAnsi="Times New Roman" w:cs="Times New Roman"/>
          <w:b/>
          <w:bCs/>
          <w:i/>
          <w:iCs/>
          <w:sz w:val="28"/>
          <w:szCs w:val="28"/>
          <w:lang w:val="uk-UA"/>
        </w:rPr>
        <w:t>Участь бактерій у перетворенні речовин</w:t>
      </w:r>
    </w:p>
    <w:p w:rsidR="007206E9" w:rsidRDefault="007206E9" w:rsidP="00561DE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1. </w:t>
      </w:r>
      <w:r w:rsidRPr="007206E9">
        <w:rPr>
          <w:rFonts w:ascii="Times New Roman" w:hAnsi="Times New Roman" w:cs="Times New Roman"/>
          <w:sz w:val="28"/>
          <w:szCs w:val="28"/>
          <w:lang w:val="uk-UA"/>
        </w:rPr>
        <w:t>Роль мікроорганізмів у перетворенні органічних речовин.</w:t>
      </w:r>
    </w:p>
    <w:p w:rsidR="007206E9" w:rsidRDefault="007206E9" w:rsidP="007206E9">
      <w:pPr>
        <w:spacing w:after="0" w:line="24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7206E9" w:rsidRDefault="007206E9" w:rsidP="00CD75D7">
      <w:pPr>
        <w:numPr>
          <w:ilvl w:val="0"/>
          <w:numId w:val="11"/>
        </w:numPr>
        <w:spacing w:after="0" w:line="240" w:lineRule="auto"/>
        <w:rPr>
          <w:rFonts w:ascii="Times New Roman" w:hAnsi="Times New Roman" w:cs="Times New Roman"/>
          <w:sz w:val="28"/>
          <w:szCs w:val="28"/>
          <w:lang w:val="uk-UA"/>
        </w:rPr>
      </w:pPr>
      <w:r w:rsidRPr="007206E9">
        <w:rPr>
          <w:rFonts w:ascii="Times New Roman" w:hAnsi="Times New Roman" w:cs="Times New Roman"/>
          <w:sz w:val="28"/>
          <w:szCs w:val="28"/>
          <w:lang w:val="uk-UA"/>
        </w:rPr>
        <w:t>Спиртове бродіння (сировина, субстрат бродіння, збудники, хімізм, продукт бродіння та його використання).</w:t>
      </w:r>
    </w:p>
    <w:p w:rsidR="009E607F" w:rsidRDefault="007206E9" w:rsidP="00CD75D7">
      <w:pPr>
        <w:numPr>
          <w:ilvl w:val="0"/>
          <w:numId w:val="11"/>
        </w:numPr>
        <w:spacing w:after="0" w:line="240" w:lineRule="auto"/>
        <w:rPr>
          <w:rFonts w:ascii="Times New Roman" w:hAnsi="Times New Roman" w:cs="Times New Roman"/>
          <w:sz w:val="28"/>
          <w:szCs w:val="28"/>
          <w:lang w:val="uk-UA"/>
        </w:rPr>
      </w:pPr>
      <w:r w:rsidRPr="007206E9">
        <w:rPr>
          <w:rFonts w:ascii="Times New Roman" w:hAnsi="Times New Roman" w:cs="Times New Roman"/>
          <w:sz w:val="28"/>
          <w:szCs w:val="28"/>
          <w:lang w:val="uk-UA"/>
        </w:rPr>
        <w:t>Оцтовокисле бродіння.</w:t>
      </w:r>
    </w:p>
    <w:p w:rsidR="00561DEA" w:rsidRDefault="00561DEA" w:rsidP="00561DEA">
      <w:pPr>
        <w:spacing w:after="0" w:line="240" w:lineRule="auto"/>
        <w:rPr>
          <w:rFonts w:ascii="Times New Roman" w:hAnsi="Times New Roman" w:cs="Times New Roman"/>
          <w:sz w:val="28"/>
          <w:szCs w:val="28"/>
          <w:lang w:val="uk-UA"/>
        </w:rPr>
      </w:pPr>
    </w:p>
    <w:p w:rsidR="00561DEA" w:rsidRPr="00561DEA" w:rsidRDefault="00561DEA" w:rsidP="00561DE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2. </w:t>
      </w:r>
      <w:r w:rsidRPr="00561DEA">
        <w:rPr>
          <w:rFonts w:ascii="Times New Roman" w:hAnsi="Times New Roman" w:cs="Times New Roman"/>
          <w:sz w:val="28"/>
          <w:szCs w:val="28"/>
          <w:lang w:val="uk-UA"/>
        </w:rPr>
        <w:t>Молочнокисле та маслянокисле бродіння.</w:t>
      </w:r>
    </w:p>
    <w:p w:rsidR="00561DEA" w:rsidRDefault="00561DEA" w:rsidP="00561DE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61DEA" w:rsidRDefault="00561DEA" w:rsidP="00CD75D7">
      <w:pPr>
        <w:numPr>
          <w:ilvl w:val="0"/>
          <w:numId w:val="12"/>
        </w:numPr>
        <w:spacing w:after="0" w:line="240" w:lineRule="auto"/>
        <w:rPr>
          <w:rFonts w:ascii="Times New Roman" w:hAnsi="Times New Roman" w:cs="Times New Roman"/>
          <w:sz w:val="28"/>
          <w:szCs w:val="28"/>
          <w:lang w:val="uk-UA"/>
        </w:rPr>
      </w:pPr>
      <w:proofErr w:type="spellStart"/>
      <w:r w:rsidRPr="00561DEA">
        <w:rPr>
          <w:rFonts w:ascii="Times New Roman" w:hAnsi="Times New Roman" w:cs="Times New Roman"/>
          <w:sz w:val="28"/>
          <w:szCs w:val="28"/>
          <w:lang w:val="uk-UA"/>
        </w:rPr>
        <w:t>Гомо</w:t>
      </w:r>
      <w:proofErr w:type="spellEnd"/>
      <w:r w:rsidRPr="00561DEA">
        <w:rPr>
          <w:rFonts w:ascii="Times New Roman" w:hAnsi="Times New Roman" w:cs="Times New Roman"/>
          <w:sz w:val="28"/>
          <w:szCs w:val="28"/>
          <w:lang w:val="uk-UA"/>
        </w:rPr>
        <w:t>- і гетеро ферментативне молочнокисле бродіння (сировина, субстрат, збудники, хімізм, значення бродіння, використання продуктів).</w:t>
      </w:r>
    </w:p>
    <w:p w:rsidR="00561DEA" w:rsidRDefault="00561DEA" w:rsidP="00CD75D7">
      <w:pPr>
        <w:numPr>
          <w:ilvl w:val="0"/>
          <w:numId w:val="12"/>
        </w:numPr>
        <w:spacing w:after="0" w:line="240" w:lineRule="auto"/>
        <w:rPr>
          <w:rFonts w:ascii="Times New Roman" w:hAnsi="Times New Roman" w:cs="Times New Roman"/>
          <w:sz w:val="28"/>
          <w:szCs w:val="28"/>
          <w:lang w:val="uk-UA"/>
        </w:rPr>
      </w:pPr>
      <w:r w:rsidRPr="00561DEA">
        <w:rPr>
          <w:rFonts w:ascii="Times New Roman" w:hAnsi="Times New Roman" w:cs="Times New Roman"/>
          <w:sz w:val="28"/>
          <w:szCs w:val="28"/>
          <w:lang w:val="uk-UA"/>
        </w:rPr>
        <w:t>Маслянокисле бродіння. Умови, збудники, продукти. Типи маслянокислого бродіння: бродіння клітковини, пектинове бродіння.</w:t>
      </w:r>
    </w:p>
    <w:p w:rsidR="00561DEA" w:rsidRDefault="00561DEA" w:rsidP="00561DEA">
      <w:pPr>
        <w:spacing w:after="0" w:line="240" w:lineRule="auto"/>
        <w:rPr>
          <w:rFonts w:ascii="Times New Roman" w:hAnsi="Times New Roman" w:cs="Times New Roman"/>
          <w:sz w:val="28"/>
          <w:szCs w:val="28"/>
          <w:lang w:val="uk-UA"/>
        </w:rPr>
      </w:pPr>
    </w:p>
    <w:p w:rsidR="00561DEA" w:rsidRPr="00561DEA" w:rsidRDefault="00561DEA" w:rsidP="00561DE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3. </w:t>
      </w:r>
      <w:r w:rsidRPr="00561DEA">
        <w:rPr>
          <w:rFonts w:ascii="Times New Roman" w:hAnsi="Times New Roman" w:cs="Times New Roman"/>
          <w:sz w:val="28"/>
          <w:szCs w:val="28"/>
          <w:lang w:val="uk-UA"/>
        </w:rPr>
        <w:t>Фіксація азоту повітря.</w:t>
      </w:r>
    </w:p>
    <w:p w:rsidR="00561DEA" w:rsidRDefault="00561DEA" w:rsidP="00561DE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61DEA" w:rsidRDefault="00561DEA" w:rsidP="00CD75D7">
      <w:pPr>
        <w:numPr>
          <w:ilvl w:val="0"/>
          <w:numId w:val="13"/>
        </w:numPr>
        <w:spacing w:after="0" w:line="240" w:lineRule="auto"/>
        <w:rPr>
          <w:rFonts w:ascii="Times New Roman" w:hAnsi="Times New Roman" w:cs="Times New Roman"/>
          <w:sz w:val="28"/>
          <w:szCs w:val="28"/>
          <w:lang w:val="uk-UA"/>
        </w:rPr>
      </w:pPr>
      <w:proofErr w:type="spellStart"/>
      <w:r w:rsidRPr="00561DEA">
        <w:rPr>
          <w:rFonts w:ascii="Times New Roman" w:hAnsi="Times New Roman" w:cs="Times New Roman"/>
          <w:sz w:val="28"/>
          <w:szCs w:val="28"/>
          <w:lang w:val="uk-UA"/>
        </w:rPr>
        <w:t>Азотфіксатори</w:t>
      </w:r>
      <w:proofErr w:type="spellEnd"/>
      <w:r w:rsidRPr="00561DEA">
        <w:rPr>
          <w:rFonts w:ascii="Times New Roman" w:hAnsi="Times New Roman" w:cs="Times New Roman"/>
          <w:sz w:val="28"/>
          <w:szCs w:val="28"/>
          <w:lang w:val="uk-UA"/>
        </w:rPr>
        <w:t>.</w:t>
      </w:r>
    </w:p>
    <w:p w:rsidR="00815E5D" w:rsidRDefault="00815E5D" w:rsidP="00CD75D7">
      <w:pPr>
        <w:numPr>
          <w:ilvl w:val="0"/>
          <w:numId w:val="1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w:t>
      </w:r>
      <w:r w:rsidRPr="00815E5D">
        <w:rPr>
          <w:rFonts w:ascii="Times New Roman" w:hAnsi="Times New Roman" w:cs="Times New Roman"/>
          <w:sz w:val="28"/>
          <w:szCs w:val="28"/>
          <w:lang w:val="uk-UA"/>
        </w:rPr>
        <w:t>ульбочков</w:t>
      </w:r>
      <w:r>
        <w:rPr>
          <w:rFonts w:ascii="Times New Roman" w:hAnsi="Times New Roman" w:cs="Times New Roman"/>
          <w:sz w:val="28"/>
          <w:szCs w:val="28"/>
          <w:lang w:val="uk-UA"/>
        </w:rPr>
        <w:t>і</w:t>
      </w:r>
      <w:r w:rsidRPr="00815E5D">
        <w:rPr>
          <w:rFonts w:ascii="Times New Roman" w:hAnsi="Times New Roman" w:cs="Times New Roman"/>
          <w:sz w:val="28"/>
          <w:szCs w:val="28"/>
          <w:lang w:val="uk-UA"/>
        </w:rPr>
        <w:t xml:space="preserve"> бактері</w:t>
      </w:r>
      <w:r>
        <w:rPr>
          <w:rFonts w:ascii="Times New Roman" w:hAnsi="Times New Roman" w:cs="Times New Roman"/>
          <w:sz w:val="28"/>
          <w:szCs w:val="28"/>
          <w:lang w:val="uk-UA"/>
        </w:rPr>
        <w:t>ї</w:t>
      </w:r>
    </w:p>
    <w:p w:rsidR="00561DEA" w:rsidRDefault="00561DEA" w:rsidP="00561DEA">
      <w:pPr>
        <w:spacing w:after="0" w:line="240" w:lineRule="auto"/>
        <w:rPr>
          <w:rFonts w:ascii="Times New Roman" w:hAnsi="Times New Roman" w:cs="Times New Roman"/>
          <w:sz w:val="28"/>
          <w:szCs w:val="28"/>
          <w:lang w:val="uk-UA"/>
        </w:rPr>
      </w:pPr>
    </w:p>
    <w:p w:rsidR="00561DEA" w:rsidRDefault="00561DEA" w:rsidP="00561DE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4. </w:t>
      </w:r>
      <w:r w:rsidRPr="00561DEA">
        <w:rPr>
          <w:rFonts w:ascii="Times New Roman" w:hAnsi="Times New Roman" w:cs="Times New Roman"/>
          <w:sz w:val="28"/>
          <w:szCs w:val="28"/>
          <w:lang w:val="uk-UA"/>
        </w:rPr>
        <w:t>Взаємовідношення мікроорганізмів</w:t>
      </w:r>
    </w:p>
    <w:p w:rsidR="00561DEA" w:rsidRDefault="00561DEA" w:rsidP="00561DE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61DEA" w:rsidRDefault="00561DEA" w:rsidP="00CD75D7">
      <w:pPr>
        <w:numPr>
          <w:ilvl w:val="0"/>
          <w:numId w:val="14"/>
        </w:numPr>
        <w:spacing w:after="0" w:line="240" w:lineRule="auto"/>
        <w:rPr>
          <w:rFonts w:ascii="Times New Roman" w:hAnsi="Times New Roman" w:cs="Times New Roman"/>
          <w:sz w:val="28"/>
          <w:szCs w:val="28"/>
          <w:lang w:val="uk-UA"/>
        </w:rPr>
      </w:pPr>
      <w:r w:rsidRPr="00561DEA">
        <w:rPr>
          <w:rFonts w:ascii="Times New Roman" w:hAnsi="Times New Roman" w:cs="Times New Roman"/>
          <w:sz w:val="28"/>
          <w:szCs w:val="28"/>
          <w:lang w:val="uk-UA"/>
        </w:rPr>
        <w:t>Взаємовідношення з рослинами</w:t>
      </w:r>
    </w:p>
    <w:p w:rsidR="00561DEA" w:rsidRDefault="00561DEA" w:rsidP="00CD75D7">
      <w:pPr>
        <w:numPr>
          <w:ilvl w:val="0"/>
          <w:numId w:val="14"/>
        </w:numPr>
        <w:spacing w:after="0" w:line="240" w:lineRule="auto"/>
        <w:rPr>
          <w:rFonts w:ascii="Times New Roman" w:hAnsi="Times New Roman" w:cs="Times New Roman"/>
          <w:sz w:val="28"/>
          <w:szCs w:val="28"/>
          <w:lang w:val="uk-UA"/>
        </w:rPr>
      </w:pPr>
      <w:r w:rsidRPr="00561DEA">
        <w:rPr>
          <w:rFonts w:ascii="Times New Roman" w:hAnsi="Times New Roman" w:cs="Times New Roman"/>
          <w:sz w:val="28"/>
          <w:szCs w:val="28"/>
          <w:lang w:val="uk-UA"/>
        </w:rPr>
        <w:t>Взаємовідношення</w:t>
      </w:r>
      <w:r>
        <w:rPr>
          <w:rFonts w:ascii="Times New Roman" w:hAnsi="Times New Roman" w:cs="Times New Roman"/>
          <w:sz w:val="28"/>
          <w:szCs w:val="28"/>
          <w:lang w:val="uk-UA"/>
        </w:rPr>
        <w:t xml:space="preserve"> з</w:t>
      </w:r>
      <w:r w:rsidRPr="00561DEA">
        <w:rPr>
          <w:rFonts w:ascii="Times New Roman" w:hAnsi="Times New Roman" w:cs="Times New Roman"/>
          <w:sz w:val="28"/>
          <w:szCs w:val="28"/>
          <w:lang w:val="uk-UA"/>
        </w:rPr>
        <w:t xml:space="preserve"> людиною</w:t>
      </w:r>
    </w:p>
    <w:p w:rsidR="00561DEA" w:rsidRDefault="00561DEA" w:rsidP="00CD75D7">
      <w:pPr>
        <w:numPr>
          <w:ilvl w:val="0"/>
          <w:numId w:val="14"/>
        </w:numPr>
        <w:spacing w:after="0" w:line="240" w:lineRule="auto"/>
        <w:rPr>
          <w:rFonts w:ascii="Times New Roman" w:hAnsi="Times New Roman" w:cs="Times New Roman"/>
          <w:sz w:val="28"/>
          <w:szCs w:val="28"/>
          <w:lang w:val="uk-UA"/>
        </w:rPr>
      </w:pPr>
      <w:r w:rsidRPr="00561DEA">
        <w:rPr>
          <w:rFonts w:ascii="Times New Roman" w:hAnsi="Times New Roman" w:cs="Times New Roman"/>
          <w:sz w:val="28"/>
          <w:szCs w:val="28"/>
          <w:lang w:val="uk-UA"/>
        </w:rPr>
        <w:t xml:space="preserve">Взаємовідношення </w:t>
      </w:r>
      <w:r>
        <w:rPr>
          <w:rFonts w:ascii="Times New Roman" w:hAnsi="Times New Roman" w:cs="Times New Roman"/>
          <w:sz w:val="28"/>
          <w:szCs w:val="28"/>
          <w:lang w:val="uk-UA"/>
        </w:rPr>
        <w:t xml:space="preserve">з </w:t>
      </w:r>
      <w:r w:rsidRPr="00561DEA">
        <w:rPr>
          <w:rFonts w:ascii="Times New Roman" w:hAnsi="Times New Roman" w:cs="Times New Roman"/>
          <w:sz w:val="28"/>
          <w:szCs w:val="28"/>
          <w:lang w:val="uk-UA"/>
        </w:rPr>
        <w:t>тваринами</w:t>
      </w:r>
    </w:p>
    <w:p w:rsidR="00721D15" w:rsidRDefault="00721D15" w:rsidP="00D812CA">
      <w:pPr>
        <w:spacing w:after="0" w:line="240" w:lineRule="auto"/>
        <w:rPr>
          <w:rFonts w:ascii="Times New Roman" w:hAnsi="Times New Roman" w:cs="Times New Roman"/>
          <w:sz w:val="28"/>
          <w:szCs w:val="28"/>
          <w:lang w:val="uk-UA"/>
        </w:rPr>
      </w:pPr>
    </w:p>
    <w:p w:rsidR="00721D15" w:rsidRPr="001D7CE3" w:rsidRDefault="00721D15" w:rsidP="00721D15">
      <w:pPr>
        <w:pStyle w:val="a6"/>
        <w:spacing w:after="0" w:line="240" w:lineRule="auto"/>
        <w:ind w:left="1571"/>
        <w:rPr>
          <w:rFonts w:ascii="Times New Roman" w:hAnsi="Times New Roman" w:cs="Times New Roman"/>
          <w:b/>
          <w:bCs/>
          <w:i/>
          <w:iCs/>
          <w:sz w:val="28"/>
          <w:szCs w:val="28"/>
          <w:lang w:val="uk-UA"/>
        </w:rPr>
      </w:pPr>
      <w:bookmarkStart w:id="2" w:name="_Hlk54010348"/>
      <w:r w:rsidRPr="00721D15">
        <w:rPr>
          <w:rFonts w:ascii="Times New Roman" w:hAnsi="Times New Roman" w:cs="Times New Roman"/>
          <w:b/>
          <w:bCs/>
          <w:i/>
          <w:iCs/>
          <w:sz w:val="28"/>
          <w:szCs w:val="28"/>
          <w:lang w:val="uk-UA"/>
        </w:rPr>
        <w:t>Загальна характеристика вірусів</w:t>
      </w:r>
    </w:p>
    <w:bookmarkEnd w:id="2"/>
    <w:p w:rsidR="00721D15" w:rsidRDefault="00721D15" w:rsidP="00D812CA">
      <w:pPr>
        <w:spacing w:after="0" w:line="240" w:lineRule="auto"/>
        <w:rPr>
          <w:rFonts w:ascii="Times New Roman" w:hAnsi="Times New Roman" w:cs="Times New Roman"/>
          <w:sz w:val="28"/>
          <w:szCs w:val="28"/>
          <w:lang w:val="uk-UA"/>
        </w:rPr>
      </w:pPr>
    </w:p>
    <w:p w:rsidR="00721D15" w:rsidRPr="00721D15" w:rsidRDefault="00D812CA" w:rsidP="00721D1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00721D15">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721D15" w:rsidRPr="00721D15">
        <w:rPr>
          <w:rFonts w:ascii="Times New Roman" w:hAnsi="Times New Roman" w:cs="Times New Roman"/>
          <w:sz w:val="28"/>
          <w:szCs w:val="28"/>
          <w:lang w:val="uk-UA"/>
        </w:rPr>
        <w:t>Вірусологія як біологічна наука.</w:t>
      </w:r>
    </w:p>
    <w:p w:rsidR="00721D15" w:rsidRDefault="00721D15" w:rsidP="00721D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721D15" w:rsidRDefault="00721D15" w:rsidP="00CD75D7">
      <w:pPr>
        <w:numPr>
          <w:ilvl w:val="0"/>
          <w:numId w:val="15"/>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Коротка історія розвитку вірусології.</w:t>
      </w:r>
    </w:p>
    <w:p w:rsidR="00721D15" w:rsidRDefault="00721D15" w:rsidP="00CD75D7">
      <w:pPr>
        <w:numPr>
          <w:ilvl w:val="0"/>
          <w:numId w:val="15"/>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Роботи Д.І.</w:t>
      </w:r>
      <w:r w:rsidR="00014F95">
        <w:rPr>
          <w:rFonts w:ascii="Times New Roman" w:hAnsi="Times New Roman" w:cs="Times New Roman"/>
          <w:sz w:val="28"/>
          <w:szCs w:val="28"/>
          <w:lang w:val="uk-UA"/>
        </w:rPr>
        <w:t> </w:t>
      </w:r>
      <w:r w:rsidRPr="00721D15">
        <w:rPr>
          <w:rFonts w:ascii="Times New Roman" w:hAnsi="Times New Roman" w:cs="Times New Roman"/>
          <w:sz w:val="28"/>
          <w:szCs w:val="28"/>
          <w:lang w:val="uk-UA"/>
        </w:rPr>
        <w:t>Івановського та ін. вчених.</w:t>
      </w:r>
    </w:p>
    <w:p w:rsidR="00D812CA" w:rsidRDefault="00721D15" w:rsidP="00CD75D7">
      <w:pPr>
        <w:numPr>
          <w:ilvl w:val="0"/>
          <w:numId w:val="15"/>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Розвиток вірусології в Україні.</w:t>
      </w:r>
    </w:p>
    <w:p w:rsidR="00721D15" w:rsidRDefault="00721D15" w:rsidP="00721D15">
      <w:pPr>
        <w:spacing w:after="0" w:line="240" w:lineRule="auto"/>
        <w:rPr>
          <w:rFonts w:ascii="Times New Roman" w:hAnsi="Times New Roman" w:cs="Times New Roman"/>
          <w:sz w:val="28"/>
          <w:szCs w:val="28"/>
          <w:lang w:val="uk-UA"/>
        </w:rPr>
      </w:pPr>
    </w:p>
    <w:p w:rsidR="00721D15" w:rsidRPr="00721D15" w:rsidRDefault="00721D15" w:rsidP="00721D1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2. </w:t>
      </w:r>
      <w:r w:rsidRPr="00721D15">
        <w:rPr>
          <w:rFonts w:ascii="Times New Roman" w:hAnsi="Times New Roman" w:cs="Times New Roman"/>
          <w:sz w:val="28"/>
          <w:szCs w:val="28"/>
          <w:lang w:val="uk-UA"/>
        </w:rPr>
        <w:t>Методи вивчення вірусів.</w:t>
      </w:r>
    </w:p>
    <w:p w:rsidR="00721D15" w:rsidRDefault="00721D15" w:rsidP="00721D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721D15" w:rsidRDefault="00721D15" w:rsidP="00CD75D7">
      <w:pPr>
        <w:numPr>
          <w:ilvl w:val="0"/>
          <w:numId w:val="16"/>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Культивування вірусів.</w:t>
      </w:r>
    </w:p>
    <w:p w:rsidR="00721D15" w:rsidRDefault="00721D15" w:rsidP="00CD75D7">
      <w:pPr>
        <w:numPr>
          <w:ilvl w:val="0"/>
          <w:numId w:val="16"/>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Методи діагностики вірусів.</w:t>
      </w:r>
    </w:p>
    <w:p w:rsidR="00721D15" w:rsidRDefault="00721D15" w:rsidP="00721D15">
      <w:pPr>
        <w:spacing w:after="0" w:line="240" w:lineRule="auto"/>
        <w:rPr>
          <w:rFonts w:ascii="Times New Roman" w:hAnsi="Times New Roman" w:cs="Times New Roman"/>
          <w:sz w:val="28"/>
          <w:szCs w:val="28"/>
          <w:lang w:val="uk-UA"/>
        </w:rPr>
      </w:pPr>
    </w:p>
    <w:p w:rsidR="00721D15" w:rsidRPr="00721D15" w:rsidRDefault="00721D15" w:rsidP="00721D1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3. </w:t>
      </w:r>
      <w:r w:rsidRPr="00721D15">
        <w:rPr>
          <w:rFonts w:ascii="Times New Roman" w:hAnsi="Times New Roman" w:cs="Times New Roman"/>
          <w:sz w:val="28"/>
          <w:szCs w:val="28"/>
          <w:lang w:val="uk-UA"/>
        </w:rPr>
        <w:t>Морфологія вірусів.</w:t>
      </w:r>
    </w:p>
    <w:p w:rsidR="00721D15" w:rsidRDefault="00721D15" w:rsidP="00721D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721D15" w:rsidRDefault="00721D15" w:rsidP="00CD75D7">
      <w:pPr>
        <w:numPr>
          <w:ilvl w:val="0"/>
          <w:numId w:val="17"/>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 xml:space="preserve">Мікоплазми, </w:t>
      </w:r>
      <w:proofErr w:type="spellStart"/>
      <w:r w:rsidRPr="00721D15">
        <w:rPr>
          <w:rFonts w:ascii="Times New Roman" w:hAnsi="Times New Roman" w:cs="Times New Roman"/>
          <w:sz w:val="28"/>
          <w:szCs w:val="28"/>
          <w:lang w:val="uk-UA"/>
        </w:rPr>
        <w:t>віроіди</w:t>
      </w:r>
      <w:proofErr w:type="spellEnd"/>
      <w:r w:rsidRPr="00721D15">
        <w:rPr>
          <w:rFonts w:ascii="Times New Roman" w:hAnsi="Times New Roman" w:cs="Times New Roman"/>
          <w:sz w:val="28"/>
          <w:szCs w:val="28"/>
          <w:lang w:val="uk-UA"/>
        </w:rPr>
        <w:t xml:space="preserve">, </w:t>
      </w:r>
      <w:proofErr w:type="spellStart"/>
      <w:r w:rsidRPr="00721D15">
        <w:rPr>
          <w:rFonts w:ascii="Times New Roman" w:hAnsi="Times New Roman" w:cs="Times New Roman"/>
          <w:sz w:val="28"/>
          <w:szCs w:val="28"/>
          <w:lang w:val="uk-UA"/>
        </w:rPr>
        <w:t>пріони</w:t>
      </w:r>
      <w:proofErr w:type="spellEnd"/>
      <w:r w:rsidRPr="00721D15">
        <w:rPr>
          <w:rFonts w:ascii="Times New Roman" w:hAnsi="Times New Roman" w:cs="Times New Roman"/>
          <w:sz w:val="28"/>
          <w:szCs w:val="28"/>
          <w:lang w:val="uk-UA"/>
        </w:rPr>
        <w:t>.</w:t>
      </w:r>
    </w:p>
    <w:p w:rsidR="00721D15" w:rsidRDefault="00721D15" w:rsidP="00CD75D7">
      <w:pPr>
        <w:numPr>
          <w:ilvl w:val="0"/>
          <w:numId w:val="17"/>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Форми вірусів.</w:t>
      </w:r>
    </w:p>
    <w:p w:rsidR="00721D15" w:rsidRDefault="00721D15" w:rsidP="00CD75D7">
      <w:pPr>
        <w:numPr>
          <w:ilvl w:val="0"/>
          <w:numId w:val="17"/>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Репродукція вірусів.</w:t>
      </w:r>
    </w:p>
    <w:p w:rsidR="00721D15" w:rsidRDefault="00721D15" w:rsidP="00CD75D7">
      <w:pPr>
        <w:numPr>
          <w:ilvl w:val="0"/>
          <w:numId w:val="17"/>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Особливості вірусів.</w:t>
      </w:r>
    </w:p>
    <w:p w:rsidR="00517CC3" w:rsidRDefault="00517CC3" w:rsidP="00517CC3">
      <w:pPr>
        <w:spacing w:after="0" w:line="240" w:lineRule="auto"/>
        <w:ind w:left="720"/>
        <w:rPr>
          <w:rFonts w:ascii="Times New Roman" w:hAnsi="Times New Roman" w:cs="Times New Roman"/>
          <w:sz w:val="28"/>
          <w:szCs w:val="28"/>
          <w:lang w:val="uk-UA"/>
        </w:rPr>
      </w:pPr>
    </w:p>
    <w:p w:rsidR="00517CC3" w:rsidRPr="00517CC3" w:rsidRDefault="00517CC3" w:rsidP="00517CC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4. </w:t>
      </w:r>
      <w:r w:rsidRPr="00517CC3">
        <w:rPr>
          <w:rFonts w:ascii="Times New Roman" w:hAnsi="Times New Roman" w:cs="Times New Roman"/>
          <w:sz w:val="28"/>
          <w:szCs w:val="28"/>
          <w:lang w:val="uk-UA"/>
        </w:rPr>
        <w:t>Поширення вірусів.</w:t>
      </w:r>
    </w:p>
    <w:p w:rsidR="00517CC3" w:rsidRDefault="00517CC3" w:rsidP="00517CC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17CC3" w:rsidRDefault="00517CC3" w:rsidP="00CD75D7">
      <w:pPr>
        <w:numPr>
          <w:ilvl w:val="0"/>
          <w:numId w:val="18"/>
        </w:numPr>
        <w:spacing w:after="0" w:line="240" w:lineRule="auto"/>
        <w:rPr>
          <w:rFonts w:ascii="Times New Roman" w:hAnsi="Times New Roman" w:cs="Times New Roman"/>
          <w:sz w:val="28"/>
          <w:szCs w:val="28"/>
          <w:lang w:val="uk-UA"/>
        </w:rPr>
      </w:pPr>
      <w:r w:rsidRPr="00517CC3">
        <w:rPr>
          <w:rFonts w:ascii="Times New Roman" w:hAnsi="Times New Roman" w:cs="Times New Roman"/>
          <w:sz w:val="28"/>
          <w:szCs w:val="28"/>
          <w:lang w:val="uk-UA"/>
        </w:rPr>
        <w:t>Засоби поширення вірусів.</w:t>
      </w:r>
    </w:p>
    <w:p w:rsidR="00517CC3" w:rsidRDefault="00517CC3" w:rsidP="00CD75D7">
      <w:pPr>
        <w:numPr>
          <w:ilvl w:val="0"/>
          <w:numId w:val="18"/>
        </w:numPr>
        <w:spacing w:after="0" w:line="240" w:lineRule="auto"/>
        <w:rPr>
          <w:rFonts w:ascii="Times New Roman" w:hAnsi="Times New Roman" w:cs="Times New Roman"/>
          <w:sz w:val="28"/>
          <w:szCs w:val="28"/>
          <w:lang w:val="uk-UA"/>
        </w:rPr>
      </w:pPr>
      <w:r w:rsidRPr="00517CC3">
        <w:rPr>
          <w:rFonts w:ascii="Times New Roman" w:hAnsi="Times New Roman" w:cs="Times New Roman"/>
          <w:sz w:val="28"/>
          <w:szCs w:val="28"/>
          <w:lang w:val="uk-UA"/>
        </w:rPr>
        <w:t>Санітарна вірусологія, стійкість вірусів до факторів зовнішнього середовища.</w:t>
      </w:r>
    </w:p>
    <w:p w:rsidR="00517CC3" w:rsidRDefault="00517CC3" w:rsidP="00CD75D7">
      <w:pPr>
        <w:numPr>
          <w:ilvl w:val="0"/>
          <w:numId w:val="18"/>
        </w:numPr>
        <w:spacing w:after="0" w:line="240" w:lineRule="auto"/>
        <w:rPr>
          <w:rFonts w:ascii="Times New Roman" w:hAnsi="Times New Roman" w:cs="Times New Roman"/>
          <w:sz w:val="28"/>
          <w:szCs w:val="28"/>
          <w:lang w:val="uk-UA"/>
        </w:rPr>
      </w:pPr>
      <w:r w:rsidRPr="00517CC3">
        <w:rPr>
          <w:rFonts w:ascii="Times New Roman" w:hAnsi="Times New Roman" w:cs="Times New Roman"/>
          <w:sz w:val="28"/>
          <w:szCs w:val="28"/>
          <w:lang w:val="uk-UA"/>
        </w:rPr>
        <w:t>Нові віруси.</w:t>
      </w:r>
    </w:p>
    <w:p w:rsidR="00517CC3" w:rsidRDefault="00517CC3" w:rsidP="00517CC3">
      <w:pPr>
        <w:spacing w:after="0" w:line="240" w:lineRule="auto"/>
        <w:rPr>
          <w:rFonts w:ascii="Times New Roman" w:hAnsi="Times New Roman" w:cs="Times New Roman"/>
          <w:sz w:val="28"/>
          <w:szCs w:val="28"/>
          <w:lang w:val="uk-UA"/>
        </w:rPr>
      </w:pPr>
    </w:p>
    <w:p w:rsidR="00517CC3" w:rsidRPr="00517CC3" w:rsidRDefault="00517CC3" w:rsidP="00517CC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5. </w:t>
      </w:r>
      <w:r w:rsidRPr="00517CC3">
        <w:rPr>
          <w:rFonts w:ascii="Times New Roman" w:hAnsi="Times New Roman" w:cs="Times New Roman"/>
          <w:sz w:val="28"/>
          <w:szCs w:val="28"/>
          <w:lang w:val="uk-UA"/>
        </w:rPr>
        <w:t>Генетика вірусів.</w:t>
      </w:r>
    </w:p>
    <w:p w:rsidR="00517CC3" w:rsidRDefault="00517CC3" w:rsidP="00517CC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17CC3" w:rsidRDefault="00517CC3" w:rsidP="00CD75D7">
      <w:pPr>
        <w:numPr>
          <w:ilvl w:val="0"/>
          <w:numId w:val="19"/>
        </w:numPr>
        <w:spacing w:after="0" w:line="240" w:lineRule="auto"/>
        <w:rPr>
          <w:rFonts w:ascii="Times New Roman" w:hAnsi="Times New Roman" w:cs="Times New Roman"/>
          <w:sz w:val="28"/>
          <w:szCs w:val="28"/>
          <w:lang w:val="uk-UA"/>
        </w:rPr>
      </w:pPr>
      <w:r w:rsidRPr="00517CC3">
        <w:rPr>
          <w:rFonts w:ascii="Times New Roman" w:hAnsi="Times New Roman" w:cs="Times New Roman"/>
          <w:sz w:val="28"/>
          <w:szCs w:val="28"/>
          <w:lang w:val="uk-UA"/>
        </w:rPr>
        <w:t>Спадковість.</w:t>
      </w:r>
    </w:p>
    <w:p w:rsidR="00517CC3" w:rsidRDefault="00517CC3" w:rsidP="00CD75D7">
      <w:pPr>
        <w:numPr>
          <w:ilvl w:val="0"/>
          <w:numId w:val="19"/>
        </w:numPr>
        <w:spacing w:after="0" w:line="240" w:lineRule="auto"/>
        <w:rPr>
          <w:rFonts w:ascii="Times New Roman" w:hAnsi="Times New Roman" w:cs="Times New Roman"/>
          <w:sz w:val="28"/>
          <w:szCs w:val="28"/>
          <w:lang w:val="uk-UA"/>
        </w:rPr>
      </w:pPr>
      <w:r w:rsidRPr="00517CC3">
        <w:rPr>
          <w:rFonts w:ascii="Times New Roman" w:hAnsi="Times New Roman" w:cs="Times New Roman"/>
          <w:sz w:val="28"/>
          <w:szCs w:val="28"/>
          <w:lang w:val="uk-UA"/>
        </w:rPr>
        <w:t>Види мінливості.</w:t>
      </w:r>
    </w:p>
    <w:p w:rsidR="00517CC3" w:rsidRDefault="00517CC3" w:rsidP="00CD75D7">
      <w:pPr>
        <w:numPr>
          <w:ilvl w:val="0"/>
          <w:numId w:val="19"/>
        </w:numPr>
        <w:spacing w:after="0" w:line="240" w:lineRule="auto"/>
        <w:rPr>
          <w:rFonts w:ascii="Times New Roman" w:hAnsi="Times New Roman" w:cs="Times New Roman"/>
          <w:sz w:val="28"/>
          <w:szCs w:val="28"/>
          <w:lang w:val="uk-UA"/>
        </w:rPr>
      </w:pPr>
      <w:r w:rsidRPr="00517CC3">
        <w:rPr>
          <w:rFonts w:ascii="Times New Roman" w:hAnsi="Times New Roman" w:cs="Times New Roman"/>
          <w:sz w:val="28"/>
          <w:szCs w:val="28"/>
          <w:lang w:val="uk-UA"/>
        </w:rPr>
        <w:t>Походження вірусів</w:t>
      </w:r>
    </w:p>
    <w:p w:rsidR="00BB7AAE" w:rsidRDefault="00BB7AAE" w:rsidP="001D7CE3">
      <w:pPr>
        <w:spacing w:after="0" w:line="240" w:lineRule="auto"/>
        <w:jc w:val="center"/>
        <w:rPr>
          <w:rFonts w:ascii="Times New Roman" w:hAnsi="Times New Roman" w:cs="Times New Roman"/>
          <w:sz w:val="28"/>
          <w:szCs w:val="28"/>
          <w:lang w:val="uk-UA"/>
        </w:rPr>
      </w:pPr>
    </w:p>
    <w:p w:rsidR="00BB7AAE" w:rsidRPr="00BB7AAE" w:rsidRDefault="00BB7AAE" w:rsidP="001D7CE3">
      <w:pPr>
        <w:spacing w:after="0" w:line="240" w:lineRule="auto"/>
        <w:jc w:val="center"/>
        <w:rPr>
          <w:rFonts w:ascii="Times New Roman" w:hAnsi="Times New Roman" w:cs="Times New Roman"/>
          <w:b/>
          <w:bCs/>
          <w:i/>
          <w:sz w:val="28"/>
          <w:szCs w:val="28"/>
          <w:lang w:val="uk-UA"/>
        </w:rPr>
      </w:pPr>
      <w:r w:rsidRPr="00BB7AAE">
        <w:rPr>
          <w:rFonts w:ascii="Times New Roman" w:hAnsi="Times New Roman" w:cs="Times New Roman"/>
          <w:b/>
          <w:bCs/>
          <w:i/>
          <w:sz w:val="28"/>
          <w:szCs w:val="28"/>
          <w:lang w:val="uk-UA"/>
        </w:rPr>
        <w:t>Основні групи вірусів</w:t>
      </w:r>
    </w:p>
    <w:p w:rsidR="00BB7AAE" w:rsidRPr="00BB7AAE" w:rsidRDefault="00BB7AAE" w:rsidP="00BB7AAE">
      <w:p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Тема </w:t>
      </w:r>
      <w:r>
        <w:rPr>
          <w:rFonts w:ascii="Times New Roman" w:hAnsi="Times New Roman" w:cs="Times New Roman"/>
          <w:bCs/>
          <w:sz w:val="28"/>
          <w:szCs w:val="28"/>
          <w:lang w:val="uk-UA"/>
        </w:rPr>
        <w:t>1</w:t>
      </w:r>
      <w:r w:rsidRPr="00BB7AAE">
        <w:rPr>
          <w:rFonts w:ascii="Times New Roman" w:hAnsi="Times New Roman" w:cs="Times New Roman"/>
          <w:bCs/>
          <w:sz w:val="28"/>
          <w:szCs w:val="28"/>
          <w:lang w:val="uk-UA"/>
        </w:rPr>
        <w:t>. Віруси бактерій.</w:t>
      </w:r>
    </w:p>
    <w:p w:rsidR="00BB7AAE" w:rsidRPr="00BB7AAE" w:rsidRDefault="00BB7AAE" w:rsidP="00BB7AAE">
      <w:pPr>
        <w:spacing w:after="0" w:line="240" w:lineRule="auto"/>
        <w:jc w:val="center"/>
        <w:rPr>
          <w:rFonts w:ascii="Times New Roman" w:hAnsi="Times New Roman" w:cs="Times New Roman"/>
          <w:bCs/>
          <w:sz w:val="28"/>
          <w:szCs w:val="28"/>
          <w:lang w:val="uk-UA"/>
        </w:rPr>
      </w:pPr>
      <w:r w:rsidRPr="00BB7AAE">
        <w:rPr>
          <w:rFonts w:ascii="Times New Roman" w:hAnsi="Times New Roman" w:cs="Times New Roman"/>
          <w:bCs/>
          <w:sz w:val="28"/>
          <w:szCs w:val="28"/>
          <w:lang w:val="uk-UA"/>
        </w:rPr>
        <w:t>План</w:t>
      </w:r>
    </w:p>
    <w:p w:rsidR="00BB7AAE" w:rsidRDefault="00BB7AAE" w:rsidP="00CD75D7">
      <w:pPr>
        <w:numPr>
          <w:ilvl w:val="0"/>
          <w:numId w:val="23"/>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Морфологія бактеріофагів. </w:t>
      </w:r>
    </w:p>
    <w:p w:rsidR="00BB7AAE" w:rsidRDefault="00BB7AAE" w:rsidP="00CD75D7">
      <w:pPr>
        <w:numPr>
          <w:ilvl w:val="0"/>
          <w:numId w:val="23"/>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Взаємодія бактеріофагів з бактеріями. </w:t>
      </w:r>
    </w:p>
    <w:p w:rsidR="00BB7AAE" w:rsidRPr="00BB7AAE" w:rsidRDefault="00BB7AAE" w:rsidP="00CD75D7">
      <w:pPr>
        <w:numPr>
          <w:ilvl w:val="0"/>
          <w:numId w:val="23"/>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Використання фагів.</w:t>
      </w:r>
    </w:p>
    <w:p w:rsidR="00BB7AAE" w:rsidRDefault="00BB7AAE" w:rsidP="00BB7AAE">
      <w:pPr>
        <w:spacing w:after="0" w:line="240" w:lineRule="auto"/>
        <w:rPr>
          <w:rFonts w:ascii="Times New Roman" w:hAnsi="Times New Roman" w:cs="Times New Roman"/>
          <w:bCs/>
          <w:sz w:val="28"/>
          <w:szCs w:val="28"/>
          <w:lang w:val="uk-UA"/>
        </w:rPr>
      </w:pPr>
    </w:p>
    <w:p w:rsidR="00BB7AAE" w:rsidRPr="00BB7AAE" w:rsidRDefault="00BB7AAE" w:rsidP="00BB7AAE">
      <w:p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Тема </w:t>
      </w:r>
      <w:r>
        <w:rPr>
          <w:rFonts w:ascii="Times New Roman" w:hAnsi="Times New Roman" w:cs="Times New Roman"/>
          <w:bCs/>
          <w:sz w:val="28"/>
          <w:szCs w:val="28"/>
          <w:lang w:val="uk-UA"/>
        </w:rPr>
        <w:t>2</w:t>
      </w:r>
      <w:r w:rsidRPr="00BB7AAE">
        <w:rPr>
          <w:rFonts w:ascii="Times New Roman" w:hAnsi="Times New Roman" w:cs="Times New Roman"/>
          <w:bCs/>
          <w:sz w:val="28"/>
          <w:szCs w:val="28"/>
          <w:lang w:val="uk-UA"/>
        </w:rPr>
        <w:t>. Віруси рослин.</w:t>
      </w:r>
    </w:p>
    <w:p w:rsidR="00BB7AAE" w:rsidRPr="00BB7AAE" w:rsidRDefault="00BB7AAE" w:rsidP="00BB7AAE">
      <w:pPr>
        <w:spacing w:after="0" w:line="240" w:lineRule="auto"/>
        <w:jc w:val="center"/>
        <w:rPr>
          <w:rFonts w:ascii="Times New Roman" w:hAnsi="Times New Roman" w:cs="Times New Roman"/>
          <w:bCs/>
          <w:sz w:val="28"/>
          <w:szCs w:val="28"/>
          <w:lang w:val="uk-UA"/>
        </w:rPr>
      </w:pPr>
      <w:r w:rsidRPr="00BB7AAE">
        <w:rPr>
          <w:rFonts w:ascii="Times New Roman" w:hAnsi="Times New Roman" w:cs="Times New Roman"/>
          <w:bCs/>
          <w:sz w:val="28"/>
          <w:szCs w:val="28"/>
          <w:lang w:val="uk-UA"/>
        </w:rPr>
        <w:t>План</w:t>
      </w:r>
    </w:p>
    <w:p w:rsidR="00BB7AAE" w:rsidRDefault="00BB7AAE" w:rsidP="00CD75D7">
      <w:pPr>
        <w:numPr>
          <w:ilvl w:val="0"/>
          <w:numId w:val="29"/>
        </w:numPr>
        <w:spacing w:after="0" w:line="240" w:lineRule="auto"/>
      </w:pPr>
      <w:r w:rsidRPr="00BB7AAE">
        <w:rPr>
          <w:rFonts w:ascii="Times New Roman" w:hAnsi="Times New Roman" w:cs="Times New Roman"/>
          <w:bCs/>
          <w:sz w:val="28"/>
          <w:szCs w:val="28"/>
          <w:lang w:val="uk-UA"/>
        </w:rPr>
        <w:t>Групи вірусних хвороб рослин. Передача вірусів рослинам.</w:t>
      </w:r>
    </w:p>
    <w:p w:rsidR="00BB7AAE" w:rsidRDefault="00BB7AAE" w:rsidP="00CD75D7">
      <w:pPr>
        <w:numPr>
          <w:ilvl w:val="0"/>
          <w:numId w:val="29"/>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Розповсюдження вірусів по рослині. </w:t>
      </w:r>
    </w:p>
    <w:p w:rsidR="002277DF" w:rsidRDefault="002277DF" w:rsidP="002277DF">
      <w:pPr>
        <w:spacing w:after="0" w:line="240" w:lineRule="auto"/>
        <w:rPr>
          <w:rFonts w:ascii="Times New Roman" w:hAnsi="Times New Roman" w:cs="Times New Roman"/>
          <w:bCs/>
          <w:sz w:val="28"/>
          <w:szCs w:val="28"/>
          <w:lang w:val="uk-UA"/>
        </w:rPr>
      </w:pPr>
    </w:p>
    <w:p w:rsidR="002277DF" w:rsidRPr="00BB7AAE" w:rsidRDefault="002277DF" w:rsidP="002277DF">
      <w:p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Тема </w:t>
      </w:r>
      <w:r>
        <w:rPr>
          <w:rFonts w:ascii="Times New Roman" w:hAnsi="Times New Roman" w:cs="Times New Roman"/>
          <w:bCs/>
          <w:sz w:val="28"/>
          <w:szCs w:val="28"/>
          <w:lang w:val="uk-UA"/>
        </w:rPr>
        <w:t>3</w:t>
      </w:r>
      <w:r w:rsidRPr="00BB7AAE">
        <w:rPr>
          <w:rFonts w:ascii="Times New Roman" w:hAnsi="Times New Roman" w:cs="Times New Roman"/>
          <w:bCs/>
          <w:sz w:val="28"/>
          <w:szCs w:val="28"/>
          <w:lang w:val="uk-UA"/>
        </w:rPr>
        <w:t>. Віруси рослин</w:t>
      </w:r>
      <w:r>
        <w:rPr>
          <w:rFonts w:ascii="Times New Roman" w:hAnsi="Times New Roman" w:cs="Times New Roman"/>
          <w:bCs/>
          <w:sz w:val="28"/>
          <w:szCs w:val="28"/>
          <w:lang w:val="uk-UA"/>
        </w:rPr>
        <w:t xml:space="preserve"> (продовження)</w:t>
      </w:r>
      <w:r w:rsidRPr="00BB7AAE">
        <w:rPr>
          <w:rFonts w:ascii="Times New Roman" w:hAnsi="Times New Roman" w:cs="Times New Roman"/>
          <w:bCs/>
          <w:sz w:val="28"/>
          <w:szCs w:val="28"/>
          <w:lang w:val="uk-UA"/>
        </w:rPr>
        <w:t>.</w:t>
      </w:r>
    </w:p>
    <w:p w:rsidR="002277DF" w:rsidRPr="00BB7AAE" w:rsidRDefault="002277DF" w:rsidP="002277DF">
      <w:pPr>
        <w:spacing w:after="0" w:line="240" w:lineRule="auto"/>
        <w:ind w:left="720"/>
        <w:rPr>
          <w:rFonts w:ascii="Times New Roman" w:hAnsi="Times New Roman" w:cs="Times New Roman"/>
          <w:bCs/>
          <w:sz w:val="28"/>
          <w:szCs w:val="28"/>
          <w:lang w:val="uk-UA"/>
        </w:rPr>
      </w:pPr>
      <w:r w:rsidRPr="00BB7AAE">
        <w:rPr>
          <w:rFonts w:ascii="Times New Roman" w:hAnsi="Times New Roman" w:cs="Times New Roman"/>
          <w:bCs/>
          <w:sz w:val="28"/>
          <w:szCs w:val="28"/>
          <w:lang w:val="uk-UA"/>
        </w:rPr>
        <w:t>План</w:t>
      </w:r>
    </w:p>
    <w:p w:rsidR="00BB7AAE" w:rsidRDefault="00BB7AAE" w:rsidP="00CD75D7">
      <w:pPr>
        <w:numPr>
          <w:ilvl w:val="0"/>
          <w:numId w:val="26"/>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Вірусні хвороби тютюну, овочевих, злакових, плодово-ягідних та ін. рослин.</w:t>
      </w:r>
    </w:p>
    <w:p w:rsidR="00BB7AAE" w:rsidRPr="00BB7AAE" w:rsidRDefault="00BB7AAE" w:rsidP="00CD75D7">
      <w:pPr>
        <w:numPr>
          <w:ilvl w:val="0"/>
          <w:numId w:val="26"/>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lastRenderedPageBreak/>
        <w:t>Засоби боротьби з вірусними хворобами, імунітет рослин до вірусних хвороб.</w:t>
      </w:r>
    </w:p>
    <w:p w:rsidR="00BB7AAE" w:rsidRDefault="00BB7AAE" w:rsidP="00BB7AAE">
      <w:pPr>
        <w:spacing w:after="0" w:line="240" w:lineRule="auto"/>
        <w:rPr>
          <w:rFonts w:ascii="Times New Roman" w:hAnsi="Times New Roman" w:cs="Times New Roman"/>
          <w:bCs/>
          <w:sz w:val="28"/>
          <w:szCs w:val="28"/>
          <w:lang w:val="uk-UA"/>
        </w:rPr>
      </w:pPr>
    </w:p>
    <w:p w:rsidR="00BB7AAE" w:rsidRPr="00BB7AAE" w:rsidRDefault="00BB7AAE" w:rsidP="00BB7AAE">
      <w:p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Тема </w:t>
      </w:r>
      <w:r w:rsidR="002277DF">
        <w:rPr>
          <w:rFonts w:ascii="Times New Roman" w:hAnsi="Times New Roman" w:cs="Times New Roman"/>
          <w:bCs/>
          <w:sz w:val="28"/>
          <w:szCs w:val="28"/>
          <w:lang w:val="uk-UA"/>
        </w:rPr>
        <w:t>4</w:t>
      </w:r>
      <w:r w:rsidRPr="00BB7AAE">
        <w:rPr>
          <w:rFonts w:ascii="Times New Roman" w:hAnsi="Times New Roman" w:cs="Times New Roman"/>
          <w:bCs/>
          <w:sz w:val="28"/>
          <w:szCs w:val="28"/>
          <w:lang w:val="uk-UA"/>
        </w:rPr>
        <w:t>. Вірусні хвороби людини та тварин.</w:t>
      </w:r>
    </w:p>
    <w:p w:rsidR="00BB7AAE" w:rsidRPr="00BB7AAE" w:rsidRDefault="00BB7AAE" w:rsidP="00BB7AAE">
      <w:pPr>
        <w:spacing w:after="0" w:line="240" w:lineRule="auto"/>
        <w:jc w:val="center"/>
        <w:rPr>
          <w:rFonts w:ascii="Times New Roman" w:hAnsi="Times New Roman" w:cs="Times New Roman"/>
          <w:bCs/>
          <w:sz w:val="28"/>
          <w:szCs w:val="28"/>
          <w:lang w:val="uk-UA"/>
        </w:rPr>
      </w:pPr>
      <w:r w:rsidRPr="00BB7AAE">
        <w:rPr>
          <w:rFonts w:ascii="Times New Roman" w:hAnsi="Times New Roman" w:cs="Times New Roman"/>
          <w:bCs/>
          <w:sz w:val="28"/>
          <w:szCs w:val="28"/>
          <w:lang w:val="uk-UA"/>
        </w:rPr>
        <w:t>План</w:t>
      </w:r>
    </w:p>
    <w:p w:rsidR="00BB7AAE" w:rsidRDefault="00BB7AAE" w:rsidP="00CD75D7">
      <w:pPr>
        <w:numPr>
          <w:ilvl w:val="0"/>
          <w:numId w:val="22"/>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Відомості про вивчення хвороб. Класифікація вірусних захворювань.</w:t>
      </w:r>
    </w:p>
    <w:p w:rsidR="00400200" w:rsidRDefault="00BB7AAE" w:rsidP="00400200">
      <w:pPr>
        <w:numPr>
          <w:ilvl w:val="0"/>
          <w:numId w:val="22"/>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Шляхи проникнення вірусів.</w:t>
      </w:r>
    </w:p>
    <w:p w:rsidR="00400200" w:rsidRDefault="00BB7AAE" w:rsidP="00400200">
      <w:pPr>
        <w:numPr>
          <w:ilvl w:val="0"/>
          <w:numId w:val="22"/>
        </w:numPr>
        <w:spacing w:after="0" w:line="240" w:lineRule="auto"/>
        <w:rPr>
          <w:rFonts w:ascii="Times New Roman" w:hAnsi="Times New Roman" w:cs="Times New Roman"/>
          <w:bCs/>
          <w:sz w:val="28"/>
          <w:szCs w:val="28"/>
          <w:lang w:val="uk-UA"/>
        </w:rPr>
      </w:pPr>
      <w:proofErr w:type="spellStart"/>
      <w:r w:rsidRPr="00400200">
        <w:rPr>
          <w:rFonts w:ascii="Times New Roman" w:hAnsi="Times New Roman" w:cs="Times New Roman"/>
          <w:bCs/>
          <w:sz w:val="28"/>
          <w:szCs w:val="28"/>
          <w:lang w:val="uk-UA"/>
        </w:rPr>
        <w:t>Поквіруси</w:t>
      </w:r>
      <w:proofErr w:type="spellEnd"/>
      <w:r w:rsidRPr="00400200">
        <w:rPr>
          <w:rFonts w:ascii="Times New Roman" w:hAnsi="Times New Roman" w:cs="Times New Roman"/>
          <w:bCs/>
          <w:sz w:val="28"/>
          <w:szCs w:val="28"/>
          <w:lang w:val="uk-UA"/>
        </w:rPr>
        <w:t xml:space="preserve"> і хвороби, герпес віруси і хвороби</w:t>
      </w:r>
    </w:p>
    <w:p w:rsidR="00400200" w:rsidRDefault="002277DF" w:rsidP="00400200">
      <w:pPr>
        <w:numPr>
          <w:ilvl w:val="0"/>
          <w:numId w:val="22"/>
        </w:numPr>
        <w:spacing w:after="0" w:line="240" w:lineRule="auto"/>
        <w:rPr>
          <w:rFonts w:ascii="Times New Roman" w:hAnsi="Times New Roman" w:cs="Times New Roman"/>
          <w:bCs/>
          <w:sz w:val="28"/>
          <w:szCs w:val="28"/>
          <w:lang w:val="uk-UA"/>
        </w:rPr>
      </w:pPr>
      <w:r w:rsidRPr="00400200">
        <w:rPr>
          <w:rFonts w:ascii="Times New Roman" w:hAnsi="Times New Roman" w:cs="Times New Roman"/>
          <w:bCs/>
          <w:sz w:val="28"/>
          <w:szCs w:val="28"/>
          <w:lang w:val="uk-UA"/>
        </w:rPr>
        <w:t>А</w:t>
      </w:r>
      <w:r w:rsidR="00BB7AAE" w:rsidRPr="00400200">
        <w:rPr>
          <w:rFonts w:ascii="Times New Roman" w:hAnsi="Times New Roman" w:cs="Times New Roman"/>
          <w:bCs/>
          <w:sz w:val="28"/>
          <w:szCs w:val="28"/>
          <w:lang w:val="uk-UA"/>
        </w:rPr>
        <w:t>деновіруси і хвороби</w:t>
      </w:r>
    </w:p>
    <w:p w:rsidR="00400200" w:rsidRDefault="002277DF" w:rsidP="00400200">
      <w:pPr>
        <w:numPr>
          <w:ilvl w:val="0"/>
          <w:numId w:val="22"/>
        </w:numPr>
        <w:spacing w:after="0" w:line="240" w:lineRule="auto"/>
        <w:rPr>
          <w:rFonts w:ascii="Times New Roman" w:hAnsi="Times New Roman" w:cs="Times New Roman"/>
          <w:bCs/>
          <w:sz w:val="28"/>
          <w:szCs w:val="28"/>
          <w:lang w:val="uk-UA"/>
        </w:rPr>
      </w:pPr>
      <w:proofErr w:type="spellStart"/>
      <w:r w:rsidRPr="00400200">
        <w:rPr>
          <w:rFonts w:ascii="Times New Roman" w:hAnsi="Times New Roman" w:cs="Times New Roman"/>
          <w:bCs/>
          <w:sz w:val="28"/>
          <w:szCs w:val="28"/>
          <w:lang w:val="uk-UA"/>
        </w:rPr>
        <w:t>П</w:t>
      </w:r>
      <w:r w:rsidR="00BB7AAE" w:rsidRPr="00400200">
        <w:rPr>
          <w:rFonts w:ascii="Times New Roman" w:hAnsi="Times New Roman" w:cs="Times New Roman"/>
          <w:bCs/>
          <w:sz w:val="28"/>
          <w:szCs w:val="28"/>
          <w:lang w:val="uk-UA"/>
        </w:rPr>
        <w:t>ікновіруси</w:t>
      </w:r>
      <w:proofErr w:type="spellEnd"/>
      <w:r w:rsidR="00BB7AAE" w:rsidRPr="00400200">
        <w:rPr>
          <w:rFonts w:ascii="Times New Roman" w:hAnsi="Times New Roman" w:cs="Times New Roman"/>
          <w:bCs/>
          <w:sz w:val="28"/>
          <w:szCs w:val="28"/>
          <w:lang w:val="uk-UA"/>
        </w:rPr>
        <w:t xml:space="preserve"> і хвороби</w:t>
      </w:r>
    </w:p>
    <w:p w:rsidR="00BB7AAE" w:rsidRPr="00400200" w:rsidRDefault="002277DF" w:rsidP="00400200">
      <w:pPr>
        <w:numPr>
          <w:ilvl w:val="0"/>
          <w:numId w:val="22"/>
        </w:numPr>
        <w:spacing w:after="0" w:line="240" w:lineRule="auto"/>
        <w:rPr>
          <w:rFonts w:ascii="Times New Roman" w:hAnsi="Times New Roman" w:cs="Times New Roman"/>
          <w:bCs/>
          <w:sz w:val="28"/>
          <w:szCs w:val="28"/>
          <w:lang w:val="uk-UA"/>
        </w:rPr>
      </w:pPr>
      <w:r w:rsidRPr="00400200">
        <w:rPr>
          <w:rFonts w:ascii="Times New Roman" w:hAnsi="Times New Roman" w:cs="Times New Roman"/>
          <w:bCs/>
          <w:sz w:val="28"/>
          <w:szCs w:val="28"/>
          <w:lang w:val="uk-UA"/>
        </w:rPr>
        <w:t>А</w:t>
      </w:r>
      <w:r w:rsidR="00BB7AAE" w:rsidRPr="00400200">
        <w:rPr>
          <w:rFonts w:ascii="Times New Roman" w:hAnsi="Times New Roman" w:cs="Times New Roman"/>
          <w:bCs/>
          <w:sz w:val="28"/>
          <w:szCs w:val="28"/>
          <w:lang w:val="uk-UA"/>
        </w:rPr>
        <w:t>рбовіруси і хвороби.</w:t>
      </w:r>
    </w:p>
    <w:p w:rsidR="00BB7AAE" w:rsidRDefault="00BB7AAE" w:rsidP="002277DF">
      <w:pPr>
        <w:spacing w:after="0" w:line="240" w:lineRule="auto"/>
        <w:rPr>
          <w:rFonts w:ascii="Times New Roman" w:hAnsi="Times New Roman" w:cs="Times New Roman"/>
          <w:bCs/>
          <w:sz w:val="28"/>
          <w:szCs w:val="28"/>
          <w:lang w:val="uk-UA"/>
        </w:rPr>
      </w:pPr>
    </w:p>
    <w:p w:rsidR="00BB7AAE" w:rsidRDefault="00BB7AAE" w:rsidP="00BB7AAE">
      <w:p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Тема </w:t>
      </w:r>
      <w:r w:rsidR="00400200">
        <w:rPr>
          <w:rFonts w:ascii="Times New Roman" w:hAnsi="Times New Roman" w:cs="Times New Roman"/>
          <w:bCs/>
          <w:sz w:val="28"/>
          <w:szCs w:val="28"/>
          <w:lang w:val="uk-UA"/>
        </w:rPr>
        <w:t>5</w:t>
      </w:r>
      <w:r w:rsidRPr="00BB7AAE">
        <w:rPr>
          <w:rFonts w:ascii="Times New Roman" w:hAnsi="Times New Roman" w:cs="Times New Roman"/>
          <w:bCs/>
          <w:sz w:val="28"/>
          <w:szCs w:val="28"/>
          <w:lang w:val="uk-UA"/>
        </w:rPr>
        <w:t xml:space="preserve">. </w:t>
      </w:r>
      <w:proofErr w:type="spellStart"/>
      <w:r w:rsidRPr="00BB7AAE">
        <w:rPr>
          <w:rFonts w:ascii="Times New Roman" w:hAnsi="Times New Roman" w:cs="Times New Roman"/>
          <w:bCs/>
          <w:sz w:val="28"/>
          <w:szCs w:val="28"/>
          <w:lang w:val="uk-UA"/>
        </w:rPr>
        <w:t>Ретровіруси</w:t>
      </w:r>
      <w:proofErr w:type="spellEnd"/>
      <w:r w:rsidRPr="00BB7AAE">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BB7AAE">
        <w:rPr>
          <w:rFonts w:ascii="Times New Roman" w:hAnsi="Times New Roman" w:cs="Times New Roman"/>
          <w:bCs/>
          <w:sz w:val="28"/>
          <w:szCs w:val="28"/>
          <w:lang w:val="uk-UA"/>
        </w:rPr>
        <w:t>Особливості вірусів цієї родини.</w:t>
      </w:r>
    </w:p>
    <w:p w:rsidR="00BB7AAE" w:rsidRPr="00BB7AAE" w:rsidRDefault="00BB7AAE" w:rsidP="00BB7AAE">
      <w:pPr>
        <w:spacing w:after="0" w:line="240" w:lineRule="auto"/>
        <w:jc w:val="center"/>
        <w:rPr>
          <w:rFonts w:ascii="Times New Roman" w:hAnsi="Times New Roman" w:cs="Times New Roman"/>
          <w:bCs/>
          <w:sz w:val="28"/>
          <w:szCs w:val="28"/>
          <w:lang w:val="uk-UA"/>
        </w:rPr>
      </w:pPr>
      <w:r w:rsidRPr="00BB7AAE">
        <w:rPr>
          <w:rFonts w:ascii="Times New Roman" w:hAnsi="Times New Roman" w:cs="Times New Roman"/>
          <w:bCs/>
          <w:sz w:val="28"/>
          <w:szCs w:val="28"/>
          <w:lang w:val="uk-UA"/>
        </w:rPr>
        <w:t>План</w:t>
      </w:r>
    </w:p>
    <w:p w:rsidR="00BB7AAE" w:rsidRDefault="00BB7AAE" w:rsidP="00CD75D7">
      <w:pPr>
        <w:numPr>
          <w:ilvl w:val="0"/>
          <w:numId w:val="21"/>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Віруси і рак.</w:t>
      </w:r>
    </w:p>
    <w:p w:rsidR="00BB7AAE" w:rsidRDefault="00BB7AAE" w:rsidP="00CD75D7">
      <w:pPr>
        <w:numPr>
          <w:ilvl w:val="0"/>
          <w:numId w:val="21"/>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СНІД.</w:t>
      </w:r>
    </w:p>
    <w:p w:rsidR="00400200" w:rsidRDefault="00BB7AAE" w:rsidP="00BB7AAE">
      <w:pPr>
        <w:numPr>
          <w:ilvl w:val="0"/>
          <w:numId w:val="21"/>
        </w:numPr>
        <w:spacing w:after="0" w:line="240" w:lineRule="auto"/>
        <w:rPr>
          <w:rFonts w:ascii="Times New Roman" w:hAnsi="Times New Roman" w:cs="Times New Roman"/>
          <w:bCs/>
          <w:sz w:val="28"/>
          <w:szCs w:val="28"/>
          <w:lang w:val="uk-UA"/>
        </w:rPr>
      </w:pPr>
      <w:r w:rsidRPr="00BB7AAE">
        <w:rPr>
          <w:rFonts w:ascii="Times New Roman" w:hAnsi="Times New Roman" w:cs="Times New Roman"/>
          <w:bCs/>
          <w:sz w:val="28"/>
          <w:szCs w:val="28"/>
          <w:lang w:val="uk-UA"/>
        </w:rPr>
        <w:t xml:space="preserve">Життєвий цикл </w:t>
      </w:r>
      <w:proofErr w:type="spellStart"/>
      <w:r w:rsidRPr="00BB7AAE">
        <w:rPr>
          <w:rFonts w:ascii="Times New Roman" w:hAnsi="Times New Roman" w:cs="Times New Roman"/>
          <w:bCs/>
          <w:sz w:val="28"/>
          <w:szCs w:val="28"/>
          <w:lang w:val="uk-UA"/>
        </w:rPr>
        <w:t>віруса</w:t>
      </w:r>
      <w:proofErr w:type="spellEnd"/>
      <w:r w:rsidRPr="00BB7AAE">
        <w:rPr>
          <w:rFonts w:ascii="Times New Roman" w:hAnsi="Times New Roman" w:cs="Times New Roman"/>
          <w:bCs/>
          <w:sz w:val="28"/>
          <w:szCs w:val="28"/>
          <w:lang w:val="uk-UA"/>
        </w:rPr>
        <w:t xml:space="preserve"> СНІДу.</w:t>
      </w:r>
    </w:p>
    <w:p w:rsidR="00BB7AAE" w:rsidRPr="00400200" w:rsidRDefault="00BB7AAE" w:rsidP="00BB7AAE">
      <w:pPr>
        <w:numPr>
          <w:ilvl w:val="0"/>
          <w:numId w:val="21"/>
        </w:numPr>
        <w:spacing w:after="0" w:line="240" w:lineRule="auto"/>
        <w:rPr>
          <w:rFonts w:ascii="Times New Roman" w:hAnsi="Times New Roman" w:cs="Times New Roman"/>
          <w:bCs/>
          <w:sz w:val="28"/>
          <w:szCs w:val="28"/>
          <w:lang w:val="uk-UA"/>
        </w:rPr>
      </w:pPr>
      <w:r w:rsidRPr="00400200">
        <w:rPr>
          <w:rFonts w:ascii="Times New Roman" w:hAnsi="Times New Roman" w:cs="Times New Roman"/>
          <w:bCs/>
          <w:sz w:val="28"/>
          <w:szCs w:val="28"/>
          <w:lang w:val="uk-UA"/>
        </w:rPr>
        <w:t>Противірусний імунітет.</w:t>
      </w:r>
    </w:p>
    <w:p w:rsidR="00BB7AAE" w:rsidRDefault="00BB7AAE" w:rsidP="001D7CE3">
      <w:pPr>
        <w:spacing w:after="0" w:line="240" w:lineRule="auto"/>
        <w:jc w:val="center"/>
        <w:rPr>
          <w:rFonts w:ascii="Times New Roman" w:hAnsi="Times New Roman" w:cs="Times New Roman"/>
          <w:bCs/>
          <w:sz w:val="28"/>
          <w:szCs w:val="28"/>
          <w:lang w:val="uk-UA"/>
        </w:rPr>
      </w:pPr>
    </w:p>
    <w:p w:rsidR="00400200" w:rsidRDefault="00400200" w:rsidP="001D7CE3">
      <w:pPr>
        <w:spacing w:after="0" w:line="240" w:lineRule="auto"/>
        <w:jc w:val="center"/>
        <w:rPr>
          <w:rFonts w:ascii="Times New Roman" w:hAnsi="Times New Roman" w:cs="Times New Roman"/>
          <w:b/>
          <w:bCs/>
          <w:sz w:val="28"/>
          <w:szCs w:val="28"/>
          <w:lang w:val="uk-UA"/>
        </w:rPr>
      </w:pPr>
    </w:p>
    <w:p w:rsidR="00B15582" w:rsidRDefault="00B15582" w:rsidP="001D7CE3">
      <w:pPr>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Практичний модуль</w:t>
      </w:r>
      <w:r>
        <w:rPr>
          <w:rFonts w:ascii="Times New Roman" w:hAnsi="Times New Roman" w:cs="Times New Roman"/>
          <w:sz w:val="28"/>
          <w:szCs w:val="28"/>
          <w:lang w:val="uk-UA"/>
        </w:rPr>
        <w:t xml:space="preserve"> (</w:t>
      </w:r>
      <w:r w:rsidR="00001AAD">
        <w:rPr>
          <w:rFonts w:ascii="Times New Roman" w:hAnsi="Times New Roman" w:cs="Times New Roman"/>
          <w:sz w:val="28"/>
          <w:szCs w:val="28"/>
          <w:lang w:val="uk-UA"/>
        </w:rPr>
        <w:t>лабораторні</w:t>
      </w:r>
      <w:r>
        <w:rPr>
          <w:rFonts w:ascii="Times New Roman" w:hAnsi="Times New Roman" w:cs="Times New Roman"/>
          <w:sz w:val="28"/>
          <w:szCs w:val="28"/>
          <w:lang w:val="uk-UA"/>
        </w:rPr>
        <w:t xml:space="preserve">, </w:t>
      </w:r>
      <w:r w:rsidR="005F3AAD">
        <w:rPr>
          <w:rFonts w:ascii="Times New Roman" w:hAnsi="Times New Roman" w:cs="Times New Roman"/>
          <w:sz w:val="28"/>
          <w:szCs w:val="28"/>
          <w:lang w:val="uk-UA"/>
        </w:rPr>
        <w:t>2</w:t>
      </w:r>
      <w:r w:rsidR="00400200">
        <w:rPr>
          <w:rFonts w:ascii="Times New Roman" w:hAnsi="Times New Roman" w:cs="Times New Roman"/>
          <w:sz w:val="28"/>
          <w:szCs w:val="28"/>
          <w:lang w:val="uk-UA"/>
        </w:rPr>
        <w:t>0</w:t>
      </w:r>
      <w:r>
        <w:rPr>
          <w:rFonts w:ascii="Times New Roman" w:hAnsi="Times New Roman" w:cs="Times New Roman"/>
          <w:sz w:val="28"/>
          <w:szCs w:val="28"/>
          <w:lang w:val="uk-UA"/>
        </w:rPr>
        <w:t xml:space="preserve"> годин)</w:t>
      </w:r>
    </w:p>
    <w:p w:rsidR="00895C34" w:rsidRPr="00BB1B21" w:rsidRDefault="00895C34" w:rsidP="00895C34">
      <w:pPr>
        <w:spacing w:after="0" w:line="240" w:lineRule="auto"/>
        <w:ind w:left="360"/>
        <w:jc w:val="center"/>
        <w:rPr>
          <w:rFonts w:ascii="Times New Roman" w:hAnsi="Times New Roman" w:cs="Times New Roman"/>
          <w:b/>
          <w:i/>
          <w:sz w:val="28"/>
          <w:szCs w:val="28"/>
          <w:lang w:val="uk-UA"/>
        </w:rPr>
      </w:pPr>
      <w:r w:rsidRPr="00BB1B21">
        <w:rPr>
          <w:rFonts w:ascii="Times New Roman" w:hAnsi="Times New Roman" w:cs="Times New Roman"/>
          <w:b/>
          <w:i/>
          <w:sz w:val="28"/>
          <w:szCs w:val="28"/>
          <w:lang w:val="uk-UA"/>
        </w:rPr>
        <w:t>Загальна мікробіологія</w:t>
      </w:r>
    </w:p>
    <w:p w:rsidR="00895C34" w:rsidRPr="00895C34" w:rsidRDefault="00895C34" w:rsidP="00FA336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1. </w:t>
      </w:r>
      <w:r w:rsidRPr="00895C34">
        <w:rPr>
          <w:rFonts w:ascii="Times New Roman" w:hAnsi="Times New Roman" w:cs="Times New Roman"/>
          <w:sz w:val="28"/>
          <w:szCs w:val="28"/>
          <w:lang w:val="uk-UA"/>
        </w:rPr>
        <w:t>Мікробіологічна лабораторія, обладнання. Методи стерилізації.</w:t>
      </w:r>
    </w:p>
    <w:p w:rsidR="00895C34" w:rsidRPr="00895C34" w:rsidRDefault="00895C34" w:rsidP="00895C34">
      <w:pPr>
        <w:spacing w:after="0" w:line="240" w:lineRule="auto"/>
        <w:ind w:left="360"/>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Ознайомитися з обладнанням лабораторії.</w:t>
      </w:r>
    </w:p>
    <w:p w:rsidR="00895C34" w:rsidRPr="00895C34" w:rsidRDefault="00895C34" w:rsidP="00895C34">
      <w:pPr>
        <w:spacing w:after="0" w:line="240" w:lineRule="auto"/>
        <w:ind w:left="360"/>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Вивчити основні методи стерилізації.</w:t>
      </w:r>
    </w:p>
    <w:p w:rsidR="00CF3F2B" w:rsidRDefault="00895C34" w:rsidP="00895C34">
      <w:pPr>
        <w:spacing w:after="0" w:line="240" w:lineRule="auto"/>
        <w:ind w:left="360"/>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Підготувати посуд до стерилізації.</w:t>
      </w:r>
    </w:p>
    <w:p w:rsidR="00895C34" w:rsidRDefault="00895C34" w:rsidP="00BB1B21">
      <w:pPr>
        <w:pStyle w:val="a6"/>
        <w:spacing w:after="0" w:line="240" w:lineRule="auto"/>
        <w:ind w:firstLine="248"/>
        <w:jc w:val="center"/>
        <w:rPr>
          <w:rFonts w:ascii="Times New Roman" w:hAnsi="Times New Roman" w:cs="Times New Roman"/>
          <w:sz w:val="28"/>
          <w:szCs w:val="28"/>
          <w:lang w:val="uk-UA"/>
        </w:rPr>
      </w:pPr>
    </w:p>
    <w:p w:rsidR="00895C34" w:rsidRPr="00895C34" w:rsidRDefault="00895C34" w:rsidP="00FA3362">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2. </w:t>
      </w:r>
      <w:r w:rsidRPr="00895C34">
        <w:rPr>
          <w:rFonts w:ascii="Times New Roman" w:hAnsi="Times New Roman" w:cs="Times New Roman"/>
          <w:sz w:val="28"/>
          <w:szCs w:val="28"/>
          <w:lang w:val="uk-UA"/>
        </w:rPr>
        <w:t>Методи культивування мікроорганізмів.</w:t>
      </w:r>
    </w:p>
    <w:p w:rsidR="00895C34" w:rsidRPr="00895C34" w:rsidRDefault="00895C34" w:rsidP="00895C34">
      <w:pPr>
        <w:pStyle w:val="a6"/>
        <w:spacing w:after="0" w:line="240" w:lineRule="auto"/>
        <w:ind w:left="142" w:firstLine="248"/>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Ознайомитися з типами поживних середовищ.</w:t>
      </w:r>
    </w:p>
    <w:p w:rsidR="00895C34" w:rsidRPr="00895C34" w:rsidRDefault="00895C34" w:rsidP="00895C34">
      <w:pPr>
        <w:pStyle w:val="a6"/>
        <w:spacing w:after="0" w:line="240" w:lineRule="auto"/>
        <w:ind w:left="142" w:firstLine="248"/>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Підготувати і провести розлив поживного середовища.</w:t>
      </w:r>
    </w:p>
    <w:p w:rsidR="00895C34" w:rsidRDefault="00895C34" w:rsidP="00895C34">
      <w:pPr>
        <w:pStyle w:val="a6"/>
        <w:spacing w:after="0" w:line="240" w:lineRule="auto"/>
        <w:ind w:left="142" w:firstLine="248"/>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Провести посів бактерій повітря в чашки Петрі та пробірки.</w:t>
      </w:r>
    </w:p>
    <w:p w:rsidR="00895C34" w:rsidRDefault="00895C34" w:rsidP="00BB1B21">
      <w:pPr>
        <w:pStyle w:val="a6"/>
        <w:spacing w:after="0" w:line="240" w:lineRule="auto"/>
        <w:ind w:firstLine="248"/>
        <w:jc w:val="center"/>
        <w:rPr>
          <w:rFonts w:ascii="Times New Roman" w:hAnsi="Times New Roman" w:cs="Times New Roman"/>
          <w:sz w:val="28"/>
          <w:szCs w:val="28"/>
          <w:lang w:val="uk-UA"/>
        </w:rPr>
      </w:pPr>
    </w:p>
    <w:p w:rsidR="00FA3362" w:rsidRPr="00FA3362" w:rsidRDefault="00FA3362" w:rsidP="00FA3362">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3. </w:t>
      </w:r>
      <w:r w:rsidRPr="00FA3362">
        <w:rPr>
          <w:rFonts w:ascii="Times New Roman" w:hAnsi="Times New Roman" w:cs="Times New Roman"/>
          <w:sz w:val="28"/>
          <w:szCs w:val="28"/>
          <w:lang w:val="uk-UA"/>
        </w:rPr>
        <w:t>Морфологія бактерій повітря.</w:t>
      </w:r>
    </w:p>
    <w:p w:rsidR="00FA3362" w:rsidRPr="00FA3362" w:rsidRDefault="00FA3362" w:rsidP="00FA3362">
      <w:pPr>
        <w:pStyle w:val="a6"/>
        <w:spacing w:after="0" w:line="240" w:lineRule="auto"/>
        <w:ind w:left="426"/>
        <w:rPr>
          <w:rFonts w:ascii="Times New Roman" w:hAnsi="Times New Roman" w:cs="Times New Roman"/>
          <w:sz w:val="28"/>
          <w:szCs w:val="28"/>
          <w:lang w:val="uk-UA"/>
        </w:rPr>
      </w:pPr>
      <w:r w:rsidRPr="00FA3362">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FA3362">
        <w:rPr>
          <w:rFonts w:ascii="Times New Roman" w:hAnsi="Times New Roman" w:cs="Times New Roman"/>
          <w:sz w:val="28"/>
          <w:szCs w:val="28"/>
          <w:lang w:val="uk-UA"/>
        </w:rPr>
        <w:t>Розглянути та замалювати культуральні ознаки колоній бактерій повітря.</w:t>
      </w:r>
    </w:p>
    <w:p w:rsidR="00FA3362" w:rsidRDefault="00FA3362" w:rsidP="00FA3362">
      <w:pPr>
        <w:pStyle w:val="a6"/>
        <w:spacing w:after="0" w:line="240" w:lineRule="auto"/>
        <w:ind w:left="142" w:firstLine="248"/>
        <w:rPr>
          <w:rFonts w:ascii="Times New Roman" w:hAnsi="Times New Roman" w:cs="Times New Roman"/>
          <w:sz w:val="28"/>
          <w:szCs w:val="28"/>
          <w:lang w:val="uk-UA"/>
        </w:rPr>
      </w:pPr>
      <w:r w:rsidRPr="00FA3362">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FA3362">
        <w:rPr>
          <w:rFonts w:ascii="Times New Roman" w:hAnsi="Times New Roman" w:cs="Times New Roman"/>
          <w:sz w:val="28"/>
          <w:szCs w:val="28"/>
          <w:lang w:val="uk-UA"/>
        </w:rPr>
        <w:t>Мікроскопія бактерій повітря.</w:t>
      </w:r>
    </w:p>
    <w:p w:rsidR="00FA3362" w:rsidRDefault="00FA3362" w:rsidP="00FA3362">
      <w:pPr>
        <w:pStyle w:val="a6"/>
        <w:spacing w:after="0" w:line="240" w:lineRule="auto"/>
        <w:ind w:left="0"/>
        <w:rPr>
          <w:rFonts w:ascii="Times New Roman" w:hAnsi="Times New Roman" w:cs="Times New Roman"/>
          <w:b/>
          <w:i/>
          <w:sz w:val="28"/>
          <w:szCs w:val="28"/>
          <w:lang w:val="uk-UA"/>
        </w:rPr>
      </w:pPr>
    </w:p>
    <w:p w:rsidR="00FA3362" w:rsidRPr="00FA3362" w:rsidRDefault="00FA3362" w:rsidP="00400200">
      <w:pPr>
        <w:pStyle w:val="a6"/>
        <w:spacing w:after="0" w:line="240" w:lineRule="auto"/>
        <w:ind w:left="0"/>
        <w:jc w:val="center"/>
        <w:rPr>
          <w:rFonts w:ascii="Times New Roman" w:hAnsi="Times New Roman" w:cs="Times New Roman"/>
          <w:b/>
          <w:i/>
          <w:sz w:val="28"/>
          <w:szCs w:val="28"/>
          <w:lang w:val="uk-UA"/>
        </w:rPr>
      </w:pPr>
      <w:r w:rsidRPr="00FA3362">
        <w:rPr>
          <w:rFonts w:ascii="Times New Roman" w:hAnsi="Times New Roman" w:cs="Times New Roman"/>
          <w:b/>
          <w:i/>
          <w:sz w:val="28"/>
          <w:szCs w:val="28"/>
          <w:lang w:val="uk-UA"/>
        </w:rPr>
        <w:t>Участь мікроорганізмів у перетворенні речовин</w:t>
      </w:r>
    </w:p>
    <w:p w:rsidR="00FA3362" w:rsidRPr="00FA3362" w:rsidRDefault="00FA3362" w:rsidP="00FA3362">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1. </w:t>
      </w:r>
      <w:r w:rsidRPr="00FA3362">
        <w:rPr>
          <w:rFonts w:ascii="Times New Roman" w:hAnsi="Times New Roman" w:cs="Times New Roman"/>
          <w:sz w:val="28"/>
          <w:szCs w:val="28"/>
          <w:lang w:val="uk-UA"/>
        </w:rPr>
        <w:t>Морфологія бактерій (продовження).</w:t>
      </w:r>
    </w:p>
    <w:p w:rsidR="00FA3362" w:rsidRPr="00FA3362" w:rsidRDefault="00FA3362" w:rsidP="00FA3362">
      <w:pPr>
        <w:pStyle w:val="a6"/>
        <w:spacing w:after="0" w:line="240" w:lineRule="auto"/>
        <w:rPr>
          <w:rFonts w:ascii="Times New Roman" w:hAnsi="Times New Roman" w:cs="Times New Roman"/>
          <w:sz w:val="28"/>
          <w:szCs w:val="28"/>
          <w:lang w:val="uk-UA"/>
        </w:rPr>
      </w:pPr>
      <w:r w:rsidRPr="00FA3362">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FA3362">
        <w:rPr>
          <w:rFonts w:ascii="Times New Roman" w:hAnsi="Times New Roman" w:cs="Times New Roman"/>
          <w:sz w:val="28"/>
          <w:szCs w:val="28"/>
          <w:lang w:val="uk-UA"/>
        </w:rPr>
        <w:t>Розглянути та замалювати культуральні ознаки колоній бактерій на прямому і косому агарі.</w:t>
      </w:r>
    </w:p>
    <w:p w:rsidR="00FA3362" w:rsidRPr="00FA3362" w:rsidRDefault="00FA3362" w:rsidP="00FA3362">
      <w:pPr>
        <w:pStyle w:val="a6"/>
        <w:spacing w:after="0" w:line="240" w:lineRule="auto"/>
        <w:rPr>
          <w:rFonts w:ascii="Times New Roman" w:hAnsi="Times New Roman" w:cs="Times New Roman"/>
          <w:sz w:val="28"/>
          <w:szCs w:val="28"/>
          <w:lang w:val="uk-UA"/>
        </w:rPr>
      </w:pPr>
      <w:r w:rsidRPr="00FA3362">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FA3362">
        <w:rPr>
          <w:rFonts w:ascii="Times New Roman" w:hAnsi="Times New Roman" w:cs="Times New Roman"/>
          <w:sz w:val="28"/>
          <w:szCs w:val="28"/>
          <w:lang w:val="uk-UA"/>
        </w:rPr>
        <w:t>Фарбування препарату бактерій по Граму і мікроскопія.</w:t>
      </w:r>
    </w:p>
    <w:p w:rsidR="00FA3362" w:rsidRDefault="00FA3362" w:rsidP="002330F0">
      <w:pPr>
        <w:pStyle w:val="a6"/>
        <w:spacing w:after="0" w:line="240" w:lineRule="auto"/>
        <w:rPr>
          <w:rFonts w:ascii="Times New Roman" w:hAnsi="Times New Roman" w:cs="Times New Roman"/>
          <w:sz w:val="28"/>
          <w:szCs w:val="28"/>
          <w:lang w:val="uk-UA"/>
        </w:rPr>
      </w:pPr>
      <w:r w:rsidRPr="00FA3362">
        <w:rPr>
          <w:rFonts w:ascii="Times New Roman" w:hAnsi="Times New Roman" w:cs="Times New Roman"/>
          <w:sz w:val="28"/>
          <w:szCs w:val="28"/>
          <w:lang w:val="uk-UA"/>
        </w:rPr>
        <w:lastRenderedPageBreak/>
        <w:t>Завдання 3.</w:t>
      </w:r>
      <w:r w:rsidR="002330F0">
        <w:rPr>
          <w:rFonts w:ascii="Times New Roman" w:hAnsi="Times New Roman" w:cs="Times New Roman"/>
          <w:sz w:val="28"/>
          <w:szCs w:val="28"/>
          <w:lang w:val="uk-UA"/>
        </w:rPr>
        <w:t xml:space="preserve"> </w:t>
      </w:r>
      <w:r w:rsidRPr="00FA3362">
        <w:rPr>
          <w:rFonts w:ascii="Times New Roman" w:hAnsi="Times New Roman" w:cs="Times New Roman"/>
          <w:sz w:val="28"/>
          <w:szCs w:val="28"/>
          <w:lang w:val="uk-UA"/>
        </w:rPr>
        <w:t>Поставити досліди: спиртового бродіння, ацетатного, маслянокислого бродіння.</w:t>
      </w:r>
    </w:p>
    <w:p w:rsidR="008525AD" w:rsidRPr="008525AD" w:rsidRDefault="008525AD" w:rsidP="008525AD">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2. </w:t>
      </w:r>
      <w:r w:rsidRPr="008525AD">
        <w:rPr>
          <w:rFonts w:ascii="Times New Roman" w:hAnsi="Times New Roman" w:cs="Times New Roman"/>
          <w:sz w:val="28"/>
          <w:szCs w:val="28"/>
          <w:lang w:val="uk-UA"/>
        </w:rPr>
        <w:t xml:space="preserve">Перетворення бактеріями органічних </w:t>
      </w:r>
      <w:proofErr w:type="spellStart"/>
      <w:r w:rsidRPr="008525AD">
        <w:rPr>
          <w:rFonts w:ascii="Times New Roman" w:hAnsi="Times New Roman" w:cs="Times New Roman"/>
          <w:sz w:val="28"/>
          <w:szCs w:val="28"/>
          <w:lang w:val="uk-UA"/>
        </w:rPr>
        <w:t>сполук</w:t>
      </w:r>
      <w:proofErr w:type="spellEnd"/>
      <w:r w:rsidRPr="008525AD">
        <w:rPr>
          <w:rFonts w:ascii="Times New Roman" w:hAnsi="Times New Roman" w:cs="Times New Roman"/>
          <w:sz w:val="28"/>
          <w:szCs w:val="28"/>
          <w:lang w:val="uk-UA"/>
        </w:rPr>
        <w:t>.</w:t>
      </w:r>
    </w:p>
    <w:p w:rsidR="008525AD" w:rsidRPr="008525AD" w:rsidRDefault="008525AD" w:rsidP="008525AD">
      <w:pPr>
        <w:pStyle w:val="a6"/>
        <w:spacing w:after="0" w:line="240" w:lineRule="auto"/>
        <w:rPr>
          <w:rFonts w:ascii="Times New Roman" w:hAnsi="Times New Roman" w:cs="Times New Roman"/>
          <w:sz w:val="28"/>
          <w:szCs w:val="28"/>
          <w:lang w:val="uk-UA"/>
        </w:rPr>
      </w:pPr>
      <w:r w:rsidRPr="008525AD">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 xml:space="preserve">Проробити якісну реакцію на </w:t>
      </w:r>
      <w:proofErr w:type="spellStart"/>
      <w:r w:rsidRPr="008525AD">
        <w:rPr>
          <w:rFonts w:ascii="Times New Roman" w:hAnsi="Times New Roman" w:cs="Times New Roman"/>
          <w:sz w:val="28"/>
          <w:szCs w:val="28"/>
          <w:lang w:val="uk-UA"/>
        </w:rPr>
        <w:t>утворившийся</w:t>
      </w:r>
      <w:proofErr w:type="spellEnd"/>
      <w:r w:rsidRPr="008525AD">
        <w:rPr>
          <w:rFonts w:ascii="Times New Roman" w:hAnsi="Times New Roman" w:cs="Times New Roman"/>
          <w:sz w:val="28"/>
          <w:szCs w:val="28"/>
          <w:lang w:val="uk-UA"/>
        </w:rPr>
        <w:t xml:space="preserve"> спирт.</w:t>
      </w:r>
    </w:p>
    <w:p w:rsidR="008525AD" w:rsidRDefault="008525AD" w:rsidP="008525AD">
      <w:pPr>
        <w:pStyle w:val="a6"/>
        <w:spacing w:after="0" w:line="240" w:lineRule="auto"/>
        <w:rPr>
          <w:rFonts w:ascii="Times New Roman" w:hAnsi="Times New Roman" w:cs="Times New Roman"/>
          <w:sz w:val="28"/>
          <w:szCs w:val="28"/>
          <w:lang w:val="uk-UA"/>
        </w:rPr>
      </w:pPr>
      <w:r w:rsidRPr="008525AD">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 xml:space="preserve">Мікроскопія </w:t>
      </w:r>
      <w:proofErr w:type="spellStart"/>
      <w:r w:rsidRPr="008525AD">
        <w:rPr>
          <w:rFonts w:ascii="Times New Roman" w:hAnsi="Times New Roman" w:cs="Times New Roman"/>
          <w:sz w:val="28"/>
          <w:szCs w:val="28"/>
          <w:lang w:val="uk-UA"/>
        </w:rPr>
        <w:t>ацетовокислих</w:t>
      </w:r>
      <w:proofErr w:type="spellEnd"/>
      <w:r w:rsidRPr="008525AD">
        <w:rPr>
          <w:rFonts w:ascii="Times New Roman" w:hAnsi="Times New Roman" w:cs="Times New Roman"/>
          <w:sz w:val="28"/>
          <w:szCs w:val="28"/>
          <w:lang w:val="uk-UA"/>
        </w:rPr>
        <w:t xml:space="preserve"> бактерій.</w:t>
      </w:r>
    </w:p>
    <w:p w:rsidR="00800721" w:rsidRPr="008525AD" w:rsidRDefault="00800721" w:rsidP="00800721">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3. </w:t>
      </w:r>
      <w:r w:rsidRPr="008525AD">
        <w:rPr>
          <w:rFonts w:ascii="Times New Roman" w:hAnsi="Times New Roman" w:cs="Times New Roman"/>
          <w:sz w:val="28"/>
          <w:szCs w:val="28"/>
          <w:lang w:val="uk-UA"/>
        </w:rPr>
        <w:t xml:space="preserve">Перетворення бактеріями органічних </w:t>
      </w:r>
      <w:proofErr w:type="spellStart"/>
      <w:r w:rsidRPr="008525AD">
        <w:rPr>
          <w:rFonts w:ascii="Times New Roman" w:hAnsi="Times New Roman" w:cs="Times New Roman"/>
          <w:sz w:val="28"/>
          <w:szCs w:val="28"/>
          <w:lang w:val="uk-UA"/>
        </w:rPr>
        <w:t>сполук</w:t>
      </w:r>
      <w:proofErr w:type="spellEnd"/>
      <w:r>
        <w:rPr>
          <w:rFonts w:ascii="Times New Roman" w:hAnsi="Times New Roman" w:cs="Times New Roman"/>
          <w:sz w:val="28"/>
          <w:szCs w:val="28"/>
          <w:lang w:val="uk-UA"/>
        </w:rPr>
        <w:t xml:space="preserve"> (продовження)</w:t>
      </w:r>
      <w:r w:rsidRPr="008525AD">
        <w:rPr>
          <w:rFonts w:ascii="Times New Roman" w:hAnsi="Times New Roman" w:cs="Times New Roman"/>
          <w:sz w:val="28"/>
          <w:szCs w:val="28"/>
          <w:lang w:val="uk-UA"/>
        </w:rPr>
        <w:t>.</w:t>
      </w:r>
    </w:p>
    <w:p w:rsidR="008525AD" w:rsidRPr="008525AD" w:rsidRDefault="008525AD" w:rsidP="008525AD">
      <w:pPr>
        <w:pStyle w:val="a6"/>
        <w:spacing w:after="0" w:line="240" w:lineRule="auto"/>
        <w:rPr>
          <w:rFonts w:ascii="Times New Roman" w:hAnsi="Times New Roman" w:cs="Times New Roman"/>
          <w:sz w:val="28"/>
          <w:szCs w:val="28"/>
          <w:lang w:val="uk-UA"/>
        </w:rPr>
      </w:pPr>
      <w:r w:rsidRPr="008525AD">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Проробити якісну реакцію на масляну кислоту.</w:t>
      </w:r>
    </w:p>
    <w:p w:rsidR="008525AD" w:rsidRDefault="008525AD" w:rsidP="008525AD">
      <w:pPr>
        <w:pStyle w:val="a6"/>
        <w:spacing w:after="0" w:line="240" w:lineRule="auto"/>
        <w:rPr>
          <w:rFonts w:ascii="Times New Roman" w:hAnsi="Times New Roman" w:cs="Times New Roman"/>
          <w:sz w:val="28"/>
          <w:szCs w:val="28"/>
          <w:lang w:val="uk-UA"/>
        </w:rPr>
      </w:pPr>
      <w:r w:rsidRPr="008525AD">
        <w:rPr>
          <w:rFonts w:ascii="Times New Roman" w:hAnsi="Times New Roman" w:cs="Times New Roman"/>
          <w:sz w:val="28"/>
          <w:szCs w:val="28"/>
          <w:lang w:val="uk-UA"/>
        </w:rPr>
        <w:t>Завдання 4.</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Мікроскопія маслянокислих бактерій.</w:t>
      </w:r>
    </w:p>
    <w:p w:rsidR="008525AD" w:rsidRPr="008525AD" w:rsidRDefault="008525AD" w:rsidP="008525AD">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00800721">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Молочнокисле бродіння.</w:t>
      </w:r>
    </w:p>
    <w:p w:rsidR="008525AD" w:rsidRPr="008525AD" w:rsidRDefault="008525AD" w:rsidP="008525AD">
      <w:pPr>
        <w:pStyle w:val="a6"/>
        <w:spacing w:after="0" w:line="240" w:lineRule="auto"/>
        <w:rPr>
          <w:rFonts w:ascii="Times New Roman" w:hAnsi="Times New Roman" w:cs="Times New Roman"/>
          <w:sz w:val="28"/>
          <w:szCs w:val="28"/>
          <w:lang w:val="uk-UA"/>
        </w:rPr>
      </w:pPr>
      <w:r w:rsidRPr="008525AD">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Мікроскопія молочнокислих бактерій.</w:t>
      </w:r>
    </w:p>
    <w:p w:rsidR="008525AD" w:rsidRPr="008525AD" w:rsidRDefault="008525AD" w:rsidP="008525AD">
      <w:pPr>
        <w:pStyle w:val="a6"/>
        <w:spacing w:after="0" w:line="240" w:lineRule="auto"/>
        <w:rPr>
          <w:rFonts w:ascii="Times New Roman" w:hAnsi="Times New Roman" w:cs="Times New Roman"/>
          <w:sz w:val="28"/>
          <w:szCs w:val="28"/>
          <w:lang w:val="uk-UA"/>
        </w:rPr>
      </w:pPr>
      <w:r w:rsidRPr="008525AD">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Визначення кислотності молока.</w:t>
      </w:r>
    </w:p>
    <w:p w:rsidR="008525AD" w:rsidRDefault="008525AD" w:rsidP="008525AD">
      <w:pPr>
        <w:pStyle w:val="a6"/>
        <w:spacing w:after="0" w:line="240" w:lineRule="auto"/>
        <w:rPr>
          <w:rFonts w:ascii="Times New Roman" w:hAnsi="Times New Roman" w:cs="Times New Roman"/>
          <w:sz w:val="28"/>
          <w:szCs w:val="28"/>
          <w:lang w:val="uk-UA"/>
        </w:rPr>
      </w:pPr>
      <w:r w:rsidRPr="008525AD">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8525AD">
        <w:rPr>
          <w:rFonts w:ascii="Times New Roman" w:hAnsi="Times New Roman" w:cs="Times New Roman"/>
          <w:sz w:val="28"/>
          <w:szCs w:val="28"/>
          <w:lang w:val="uk-UA"/>
        </w:rPr>
        <w:t>Методика постановки досліду культивування азотобактера.</w:t>
      </w:r>
    </w:p>
    <w:p w:rsidR="002800FD" w:rsidRPr="002800FD" w:rsidRDefault="008525AD" w:rsidP="002800FD">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0080072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roofErr w:type="spellStart"/>
      <w:r w:rsidR="002800FD" w:rsidRPr="002800FD">
        <w:rPr>
          <w:rFonts w:ascii="Times New Roman" w:hAnsi="Times New Roman" w:cs="Times New Roman"/>
          <w:sz w:val="28"/>
          <w:szCs w:val="28"/>
          <w:lang w:val="uk-UA"/>
        </w:rPr>
        <w:t>Азотфіксуючі</w:t>
      </w:r>
      <w:proofErr w:type="spellEnd"/>
      <w:r w:rsidR="002800FD" w:rsidRPr="002800FD">
        <w:rPr>
          <w:rFonts w:ascii="Times New Roman" w:hAnsi="Times New Roman" w:cs="Times New Roman"/>
          <w:sz w:val="28"/>
          <w:szCs w:val="28"/>
          <w:lang w:val="uk-UA"/>
        </w:rPr>
        <w:t xml:space="preserve"> бактерії.</w:t>
      </w:r>
    </w:p>
    <w:p w:rsidR="00CB04A8" w:rsidRDefault="002800FD" w:rsidP="00CB04A8">
      <w:pPr>
        <w:pStyle w:val="a6"/>
        <w:spacing w:after="0" w:line="240" w:lineRule="auto"/>
        <w:rPr>
          <w:rFonts w:ascii="Times New Roman" w:hAnsi="Times New Roman" w:cs="Times New Roman"/>
          <w:sz w:val="28"/>
          <w:szCs w:val="28"/>
          <w:lang w:val="uk-UA"/>
        </w:rPr>
      </w:pPr>
      <w:r w:rsidRPr="002800FD">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2800FD">
        <w:rPr>
          <w:rFonts w:ascii="Times New Roman" w:hAnsi="Times New Roman" w:cs="Times New Roman"/>
          <w:sz w:val="28"/>
          <w:szCs w:val="28"/>
          <w:lang w:val="uk-UA"/>
        </w:rPr>
        <w:t>Розглянути і замалювати бульбочки на корені бобових рослин.</w:t>
      </w:r>
      <w:r w:rsidR="00CB04A8">
        <w:rPr>
          <w:rFonts w:ascii="Times New Roman" w:hAnsi="Times New Roman" w:cs="Times New Roman"/>
          <w:sz w:val="28"/>
          <w:szCs w:val="28"/>
          <w:lang w:val="uk-UA"/>
        </w:rPr>
        <w:t xml:space="preserve"> </w:t>
      </w:r>
    </w:p>
    <w:p w:rsidR="002800FD" w:rsidRPr="002800FD" w:rsidRDefault="002800FD" w:rsidP="00CB04A8">
      <w:pPr>
        <w:pStyle w:val="a6"/>
        <w:spacing w:after="0" w:line="240" w:lineRule="auto"/>
        <w:rPr>
          <w:rFonts w:ascii="Times New Roman" w:hAnsi="Times New Roman" w:cs="Times New Roman"/>
          <w:sz w:val="28"/>
          <w:szCs w:val="28"/>
          <w:lang w:val="uk-UA"/>
        </w:rPr>
      </w:pPr>
      <w:r w:rsidRPr="002800FD">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2800FD">
        <w:rPr>
          <w:rFonts w:ascii="Times New Roman" w:hAnsi="Times New Roman" w:cs="Times New Roman"/>
          <w:sz w:val="28"/>
          <w:szCs w:val="28"/>
          <w:lang w:val="uk-UA"/>
        </w:rPr>
        <w:t xml:space="preserve">Приготувати препарат </w:t>
      </w:r>
      <w:bookmarkStart w:id="3" w:name="_Hlk54012757"/>
      <w:r w:rsidRPr="002800FD">
        <w:rPr>
          <w:rFonts w:ascii="Times New Roman" w:hAnsi="Times New Roman" w:cs="Times New Roman"/>
          <w:sz w:val="28"/>
          <w:szCs w:val="28"/>
          <w:lang w:val="uk-UA"/>
        </w:rPr>
        <w:t>бульбочкових бактері</w:t>
      </w:r>
      <w:bookmarkEnd w:id="3"/>
      <w:r w:rsidRPr="002800FD">
        <w:rPr>
          <w:rFonts w:ascii="Times New Roman" w:hAnsi="Times New Roman" w:cs="Times New Roman"/>
          <w:sz w:val="28"/>
          <w:szCs w:val="28"/>
          <w:lang w:val="uk-UA"/>
        </w:rPr>
        <w:t>й, розглянути під мікроскопом і замалювати.</w:t>
      </w:r>
    </w:p>
    <w:p w:rsidR="008525AD" w:rsidRDefault="002800FD" w:rsidP="002800FD">
      <w:pPr>
        <w:pStyle w:val="a6"/>
        <w:spacing w:after="0" w:line="240" w:lineRule="auto"/>
        <w:rPr>
          <w:rFonts w:ascii="Times New Roman" w:hAnsi="Times New Roman" w:cs="Times New Roman"/>
          <w:sz w:val="28"/>
          <w:szCs w:val="28"/>
          <w:lang w:val="uk-UA"/>
        </w:rPr>
      </w:pPr>
      <w:r w:rsidRPr="002800FD">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2800FD">
        <w:rPr>
          <w:rFonts w:ascii="Times New Roman" w:hAnsi="Times New Roman" w:cs="Times New Roman"/>
          <w:sz w:val="28"/>
          <w:szCs w:val="28"/>
          <w:lang w:val="uk-UA"/>
        </w:rPr>
        <w:t>Мікроскопія азотобактера.</w:t>
      </w:r>
    </w:p>
    <w:p w:rsidR="00CB04A8" w:rsidRDefault="00CB04A8" w:rsidP="002800FD">
      <w:pPr>
        <w:pStyle w:val="a6"/>
        <w:spacing w:after="0" w:line="240" w:lineRule="auto"/>
        <w:rPr>
          <w:rFonts w:ascii="Times New Roman" w:hAnsi="Times New Roman" w:cs="Times New Roman"/>
          <w:sz w:val="28"/>
          <w:szCs w:val="28"/>
          <w:lang w:val="uk-UA"/>
        </w:rPr>
      </w:pPr>
    </w:p>
    <w:p w:rsidR="00CB04A8" w:rsidRPr="00CB04A8" w:rsidRDefault="00CB04A8" w:rsidP="00400200">
      <w:pPr>
        <w:pStyle w:val="a6"/>
        <w:spacing w:after="0" w:line="240" w:lineRule="auto"/>
        <w:jc w:val="center"/>
        <w:rPr>
          <w:rFonts w:ascii="Times New Roman" w:hAnsi="Times New Roman" w:cs="Times New Roman"/>
          <w:b/>
          <w:i/>
          <w:sz w:val="28"/>
          <w:szCs w:val="28"/>
          <w:lang w:val="uk-UA"/>
        </w:rPr>
      </w:pPr>
      <w:bookmarkStart w:id="4" w:name="_Hlk54012961"/>
      <w:r w:rsidRPr="00CB04A8">
        <w:rPr>
          <w:rFonts w:ascii="Times New Roman" w:hAnsi="Times New Roman" w:cs="Times New Roman"/>
          <w:b/>
          <w:i/>
          <w:sz w:val="28"/>
          <w:szCs w:val="28"/>
          <w:lang w:val="uk-UA"/>
        </w:rPr>
        <w:t>Загальна характеристика вірусів.</w:t>
      </w:r>
    </w:p>
    <w:p w:rsidR="00CB04A8" w:rsidRPr="00CB04A8" w:rsidRDefault="00CB04A8" w:rsidP="00CB04A8">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1. </w:t>
      </w:r>
      <w:r w:rsidRPr="00CB04A8">
        <w:rPr>
          <w:rFonts w:ascii="Times New Roman" w:hAnsi="Times New Roman" w:cs="Times New Roman"/>
          <w:sz w:val="28"/>
          <w:szCs w:val="28"/>
          <w:lang w:val="uk-UA"/>
        </w:rPr>
        <w:t>Вірусологічна лабораторія.</w:t>
      </w:r>
    </w:p>
    <w:p w:rsidR="00CB04A8" w:rsidRPr="00CB04A8" w:rsidRDefault="00CB04A8" w:rsidP="00CB04A8">
      <w:pPr>
        <w:pStyle w:val="a6"/>
        <w:spacing w:after="0" w:line="240" w:lineRule="auto"/>
        <w:ind w:firstLine="248"/>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Ознайомитися з основним улаштуванням та обладнанням вірусологічної лабораторії.</w:t>
      </w:r>
    </w:p>
    <w:p w:rsidR="00CB04A8" w:rsidRPr="00CB04A8" w:rsidRDefault="00CB04A8" w:rsidP="00CB04A8">
      <w:pPr>
        <w:pStyle w:val="a6"/>
        <w:spacing w:after="0" w:line="240" w:lineRule="auto"/>
        <w:ind w:firstLine="248"/>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Ознайомитися з цілями та використанням лабораторних тварин та сучасними методами культивування вірусів, законспектувати.</w:t>
      </w:r>
    </w:p>
    <w:p w:rsidR="00CB04A8" w:rsidRDefault="00CB04A8" w:rsidP="00CB04A8">
      <w:pPr>
        <w:pStyle w:val="a6"/>
        <w:spacing w:after="0" w:line="240" w:lineRule="auto"/>
        <w:ind w:firstLine="248"/>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Ознайомитися та законспектувати мікроскопічні методи діагностики у вірусології.</w:t>
      </w:r>
    </w:p>
    <w:p w:rsidR="00CB04A8" w:rsidRPr="00CB04A8" w:rsidRDefault="00CB04A8" w:rsidP="00400200">
      <w:pPr>
        <w:pStyle w:val="a6"/>
        <w:spacing w:after="0" w:line="240" w:lineRule="auto"/>
        <w:ind w:left="0" w:firstLine="993"/>
        <w:rPr>
          <w:rFonts w:ascii="Times New Roman" w:hAnsi="Times New Roman" w:cs="Times New Roman"/>
          <w:sz w:val="28"/>
          <w:szCs w:val="28"/>
          <w:lang w:val="uk-UA"/>
        </w:rPr>
      </w:pPr>
      <w:r w:rsidRPr="00CB04A8">
        <w:rPr>
          <w:rFonts w:ascii="Times New Roman" w:hAnsi="Times New Roman" w:cs="Times New Roman"/>
          <w:sz w:val="28"/>
          <w:szCs w:val="28"/>
          <w:lang w:val="uk-UA"/>
        </w:rPr>
        <w:t>Методи діагностики у вірусології.</w:t>
      </w:r>
    </w:p>
    <w:p w:rsidR="00CB04A8" w:rsidRPr="00CB04A8" w:rsidRDefault="00CB04A8" w:rsidP="00CB04A8">
      <w:pPr>
        <w:pStyle w:val="a6"/>
        <w:spacing w:after="0" w:line="240" w:lineRule="auto"/>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Ознайомитися та зафіксувати у зошиті серологічний метод діагностики.</w:t>
      </w:r>
    </w:p>
    <w:p w:rsidR="00CB04A8" w:rsidRDefault="00CB04A8" w:rsidP="00CB04A8">
      <w:pPr>
        <w:pStyle w:val="a6"/>
        <w:spacing w:after="0" w:line="240" w:lineRule="auto"/>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Ознайомитися з методами діагностики у фітовірусологів.</w:t>
      </w:r>
    </w:p>
    <w:p w:rsidR="003A0E93" w:rsidRDefault="003A0E93" w:rsidP="00CB04A8">
      <w:pPr>
        <w:pStyle w:val="a6"/>
        <w:spacing w:after="0" w:line="240" w:lineRule="auto"/>
        <w:ind w:left="0"/>
        <w:jc w:val="center"/>
        <w:rPr>
          <w:rFonts w:ascii="Times New Roman" w:hAnsi="Times New Roman" w:cs="Times New Roman"/>
          <w:b/>
          <w:i/>
          <w:sz w:val="28"/>
          <w:szCs w:val="28"/>
          <w:lang w:val="uk-UA"/>
        </w:rPr>
      </w:pPr>
    </w:p>
    <w:p w:rsidR="00CB04A8" w:rsidRPr="00CB04A8" w:rsidRDefault="00CB04A8" w:rsidP="00CB04A8">
      <w:pPr>
        <w:pStyle w:val="a6"/>
        <w:spacing w:after="0" w:line="240" w:lineRule="auto"/>
        <w:ind w:left="0"/>
        <w:jc w:val="center"/>
        <w:rPr>
          <w:rFonts w:ascii="Times New Roman" w:hAnsi="Times New Roman" w:cs="Times New Roman"/>
          <w:b/>
          <w:i/>
          <w:sz w:val="28"/>
          <w:szCs w:val="28"/>
          <w:lang w:val="uk-UA"/>
        </w:rPr>
      </w:pPr>
      <w:r w:rsidRPr="00CB04A8">
        <w:rPr>
          <w:rFonts w:ascii="Times New Roman" w:hAnsi="Times New Roman" w:cs="Times New Roman"/>
          <w:b/>
          <w:i/>
          <w:sz w:val="28"/>
          <w:szCs w:val="28"/>
          <w:lang w:val="uk-UA"/>
        </w:rPr>
        <w:t>Основні групи вірусів</w:t>
      </w:r>
    </w:p>
    <w:p w:rsidR="00CB04A8" w:rsidRPr="00CB04A8" w:rsidRDefault="00CB04A8" w:rsidP="00CB04A8">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1. </w:t>
      </w:r>
      <w:r w:rsidRPr="00CB04A8">
        <w:rPr>
          <w:rFonts w:ascii="Times New Roman" w:hAnsi="Times New Roman" w:cs="Times New Roman"/>
          <w:sz w:val="28"/>
          <w:szCs w:val="28"/>
          <w:lang w:val="uk-UA"/>
        </w:rPr>
        <w:t>Віруси рослин.</w:t>
      </w:r>
    </w:p>
    <w:p w:rsidR="00CB04A8" w:rsidRPr="00CB04A8" w:rsidRDefault="00CB04A8" w:rsidP="00CB04A8">
      <w:pPr>
        <w:pStyle w:val="a6"/>
        <w:spacing w:after="0" w:line="240" w:lineRule="auto"/>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 xml:space="preserve">Характеристика </w:t>
      </w:r>
      <w:proofErr w:type="spellStart"/>
      <w:r w:rsidRPr="00CB04A8">
        <w:rPr>
          <w:rFonts w:ascii="Times New Roman" w:hAnsi="Times New Roman" w:cs="Times New Roman"/>
          <w:sz w:val="28"/>
          <w:szCs w:val="28"/>
          <w:lang w:val="uk-UA"/>
        </w:rPr>
        <w:t>реовірусів</w:t>
      </w:r>
      <w:proofErr w:type="spellEnd"/>
      <w:r w:rsidRPr="00CB04A8">
        <w:rPr>
          <w:rFonts w:ascii="Times New Roman" w:hAnsi="Times New Roman" w:cs="Times New Roman"/>
          <w:sz w:val="28"/>
          <w:szCs w:val="28"/>
          <w:lang w:val="uk-UA"/>
        </w:rPr>
        <w:t>.</w:t>
      </w:r>
    </w:p>
    <w:p w:rsidR="00CB04A8" w:rsidRPr="00CB04A8" w:rsidRDefault="00CB04A8" w:rsidP="00CB04A8">
      <w:pPr>
        <w:pStyle w:val="a6"/>
        <w:spacing w:after="0" w:line="240" w:lineRule="auto"/>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Розглянути і замалювати РНК-віруси та ДНК-віруси рослин.</w:t>
      </w:r>
    </w:p>
    <w:p w:rsidR="00CB04A8" w:rsidRDefault="00CB04A8" w:rsidP="00CB04A8">
      <w:pPr>
        <w:pStyle w:val="a6"/>
        <w:spacing w:after="0" w:line="240" w:lineRule="auto"/>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CB04A8">
        <w:rPr>
          <w:rFonts w:ascii="Times New Roman" w:hAnsi="Times New Roman" w:cs="Times New Roman"/>
          <w:sz w:val="28"/>
          <w:szCs w:val="28"/>
          <w:lang w:val="uk-UA"/>
        </w:rPr>
        <w:t>Зафіксувати у зошиті основні групи вірусів рослин.</w:t>
      </w:r>
    </w:p>
    <w:p w:rsidR="003A0E93" w:rsidRPr="003A0E93" w:rsidRDefault="003A0E93" w:rsidP="003A0E93">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2. </w:t>
      </w:r>
      <w:r w:rsidRPr="003A0E93">
        <w:rPr>
          <w:rFonts w:ascii="Times New Roman" w:hAnsi="Times New Roman" w:cs="Times New Roman"/>
          <w:sz w:val="28"/>
          <w:szCs w:val="28"/>
          <w:lang w:val="uk-UA"/>
        </w:rPr>
        <w:t>ДНК-віруси людини та тварин.</w:t>
      </w:r>
    </w:p>
    <w:p w:rsidR="003A0E93" w:rsidRP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 xml:space="preserve">Характеристика вірусів родини </w:t>
      </w:r>
      <w:proofErr w:type="spellStart"/>
      <w:r w:rsidRPr="003A0E93">
        <w:rPr>
          <w:rFonts w:ascii="Times New Roman" w:hAnsi="Times New Roman" w:cs="Times New Roman"/>
          <w:sz w:val="28"/>
          <w:szCs w:val="28"/>
          <w:lang w:val="uk-UA"/>
        </w:rPr>
        <w:t>герпесвіруси</w:t>
      </w:r>
      <w:proofErr w:type="spellEnd"/>
      <w:r w:rsidRPr="003A0E93">
        <w:rPr>
          <w:rFonts w:ascii="Times New Roman" w:hAnsi="Times New Roman" w:cs="Times New Roman"/>
          <w:sz w:val="28"/>
          <w:szCs w:val="28"/>
          <w:lang w:val="uk-UA"/>
        </w:rPr>
        <w:t>.</w:t>
      </w:r>
    </w:p>
    <w:p w:rsidR="003A0E93" w:rsidRP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 xml:space="preserve">Розглянути і замалювати віруси, що викликають вітряну віспу, </w:t>
      </w:r>
      <w:proofErr w:type="spellStart"/>
      <w:r w:rsidRPr="003A0E93">
        <w:rPr>
          <w:rFonts w:ascii="Times New Roman" w:hAnsi="Times New Roman" w:cs="Times New Roman"/>
          <w:sz w:val="28"/>
          <w:szCs w:val="28"/>
          <w:lang w:val="uk-UA"/>
        </w:rPr>
        <w:t>опоясуючий</w:t>
      </w:r>
      <w:proofErr w:type="spellEnd"/>
      <w:r w:rsidRPr="003A0E93">
        <w:rPr>
          <w:rFonts w:ascii="Times New Roman" w:hAnsi="Times New Roman" w:cs="Times New Roman"/>
          <w:sz w:val="28"/>
          <w:szCs w:val="28"/>
          <w:lang w:val="uk-UA"/>
        </w:rPr>
        <w:t xml:space="preserve"> лишай, герпес людини.</w:t>
      </w:r>
    </w:p>
    <w:p w:rsidR="003A0E93" w:rsidRP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Характеристика вірусів родини Аденовіруси.</w:t>
      </w:r>
    </w:p>
    <w:p w:rsid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lastRenderedPageBreak/>
        <w:t>Замалювати віруси, що викликають гострі респіраторні захворювання.</w:t>
      </w:r>
    </w:p>
    <w:p w:rsidR="003A0E93" w:rsidRPr="003A0E93" w:rsidRDefault="003A0E93" w:rsidP="00400200">
      <w:pPr>
        <w:pStyle w:val="a6"/>
        <w:spacing w:after="0" w:line="240" w:lineRule="auto"/>
        <w:ind w:left="0" w:firstLine="851"/>
        <w:rPr>
          <w:rFonts w:ascii="Times New Roman" w:hAnsi="Times New Roman" w:cs="Times New Roman"/>
          <w:sz w:val="28"/>
          <w:szCs w:val="28"/>
          <w:lang w:val="uk-UA"/>
        </w:rPr>
      </w:pPr>
      <w:r w:rsidRPr="003A0E93">
        <w:rPr>
          <w:rFonts w:ascii="Times New Roman" w:hAnsi="Times New Roman" w:cs="Times New Roman"/>
          <w:sz w:val="28"/>
          <w:szCs w:val="28"/>
          <w:lang w:val="uk-UA"/>
        </w:rPr>
        <w:t>РНК-віруси людини та тварин.</w:t>
      </w:r>
    </w:p>
    <w:p w:rsidR="003A0E93" w:rsidRP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 xml:space="preserve">Характеристика родини </w:t>
      </w:r>
      <w:proofErr w:type="spellStart"/>
      <w:r w:rsidRPr="003A0E93">
        <w:rPr>
          <w:rFonts w:ascii="Times New Roman" w:hAnsi="Times New Roman" w:cs="Times New Roman"/>
          <w:sz w:val="28"/>
          <w:szCs w:val="28"/>
          <w:lang w:val="uk-UA"/>
        </w:rPr>
        <w:t>Міксовіруси</w:t>
      </w:r>
      <w:proofErr w:type="spellEnd"/>
      <w:r w:rsidRPr="003A0E93">
        <w:rPr>
          <w:rFonts w:ascii="Times New Roman" w:hAnsi="Times New Roman" w:cs="Times New Roman"/>
          <w:sz w:val="28"/>
          <w:szCs w:val="28"/>
          <w:lang w:val="uk-UA"/>
        </w:rPr>
        <w:t xml:space="preserve">. Розглянути віруси, що викликають хвороби: грип, кір. Замалювати схему онтогенезу </w:t>
      </w:r>
      <w:proofErr w:type="spellStart"/>
      <w:r w:rsidRPr="003A0E93">
        <w:rPr>
          <w:rFonts w:ascii="Times New Roman" w:hAnsi="Times New Roman" w:cs="Times New Roman"/>
          <w:sz w:val="28"/>
          <w:szCs w:val="28"/>
          <w:lang w:val="uk-UA"/>
        </w:rPr>
        <w:t>віруса</w:t>
      </w:r>
      <w:proofErr w:type="spellEnd"/>
      <w:r w:rsidRPr="003A0E93">
        <w:rPr>
          <w:rFonts w:ascii="Times New Roman" w:hAnsi="Times New Roman" w:cs="Times New Roman"/>
          <w:sz w:val="28"/>
          <w:szCs w:val="28"/>
          <w:lang w:val="uk-UA"/>
        </w:rPr>
        <w:t xml:space="preserve"> парагрипу.</w:t>
      </w:r>
    </w:p>
    <w:p w:rsidR="003A0E93" w:rsidRP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 xml:space="preserve">Характеристика родини </w:t>
      </w:r>
      <w:proofErr w:type="spellStart"/>
      <w:r w:rsidRPr="003A0E93">
        <w:rPr>
          <w:rFonts w:ascii="Times New Roman" w:hAnsi="Times New Roman" w:cs="Times New Roman"/>
          <w:sz w:val="28"/>
          <w:szCs w:val="28"/>
          <w:lang w:val="uk-UA"/>
        </w:rPr>
        <w:t>Пікорновіруси</w:t>
      </w:r>
      <w:proofErr w:type="spellEnd"/>
      <w:r w:rsidRPr="003A0E93">
        <w:rPr>
          <w:rFonts w:ascii="Times New Roman" w:hAnsi="Times New Roman" w:cs="Times New Roman"/>
          <w:sz w:val="28"/>
          <w:szCs w:val="28"/>
          <w:lang w:val="uk-UA"/>
        </w:rPr>
        <w:t>, ознайомитися з вірусними захворюваннями, що викликають віруси: поліомієліт, ящур.</w:t>
      </w:r>
    </w:p>
    <w:p w:rsid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Зафіксувати у зошиті у вигляді таблиці найбільш відомі вірусні захворювання людини.</w:t>
      </w:r>
    </w:p>
    <w:p w:rsidR="003A0E93" w:rsidRPr="003A0E93" w:rsidRDefault="003A0E93" w:rsidP="003A0E93">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Тема 4. </w:t>
      </w:r>
      <w:r w:rsidRPr="003A0E93">
        <w:rPr>
          <w:rFonts w:ascii="Times New Roman" w:hAnsi="Times New Roman" w:cs="Times New Roman"/>
          <w:sz w:val="28"/>
          <w:szCs w:val="28"/>
          <w:lang w:val="uk-UA"/>
        </w:rPr>
        <w:t xml:space="preserve">Віруси родини </w:t>
      </w:r>
      <w:proofErr w:type="spellStart"/>
      <w:r w:rsidRPr="003A0E93">
        <w:rPr>
          <w:rFonts w:ascii="Times New Roman" w:hAnsi="Times New Roman" w:cs="Times New Roman"/>
          <w:sz w:val="28"/>
          <w:szCs w:val="28"/>
          <w:lang w:val="uk-UA"/>
        </w:rPr>
        <w:t>Ретровіруси</w:t>
      </w:r>
      <w:proofErr w:type="spellEnd"/>
      <w:r w:rsidRPr="003A0E93">
        <w:rPr>
          <w:rFonts w:ascii="Times New Roman" w:hAnsi="Times New Roman" w:cs="Times New Roman"/>
          <w:sz w:val="28"/>
          <w:szCs w:val="28"/>
          <w:lang w:val="uk-UA"/>
        </w:rPr>
        <w:t>.</w:t>
      </w:r>
    </w:p>
    <w:p w:rsidR="003A0E93" w:rsidRP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 xml:space="preserve">Загальна характеристика та особливості родини </w:t>
      </w:r>
      <w:proofErr w:type="spellStart"/>
      <w:r w:rsidRPr="003A0E93">
        <w:rPr>
          <w:rFonts w:ascii="Times New Roman" w:hAnsi="Times New Roman" w:cs="Times New Roman"/>
          <w:sz w:val="28"/>
          <w:szCs w:val="28"/>
          <w:lang w:val="uk-UA"/>
        </w:rPr>
        <w:t>Ретровіруси</w:t>
      </w:r>
      <w:proofErr w:type="spellEnd"/>
      <w:r w:rsidRPr="003A0E93">
        <w:rPr>
          <w:rFonts w:ascii="Times New Roman" w:hAnsi="Times New Roman" w:cs="Times New Roman"/>
          <w:sz w:val="28"/>
          <w:szCs w:val="28"/>
          <w:lang w:val="uk-UA"/>
        </w:rPr>
        <w:t>.</w:t>
      </w:r>
    </w:p>
    <w:p w:rsidR="003A0E93" w:rsidRP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Особливості вірусів, що викликають захворювання на рак.</w:t>
      </w:r>
    </w:p>
    <w:p w:rsidR="003A0E93" w:rsidRDefault="003A0E93" w:rsidP="003A0E93">
      <w:pPr>
        <w:pStyle w:val="a6"/>
        <w:spacing w:after="0" w:line="240" w:lineRule="auto"/>
        <w:rPr>
          <w:rFonts w:ascii="Times New Roman" w:hAnsi="Times New Roman" w:cs="Times New Roman"/>
          <w:sz w:val="28"/>
          <w:szCs w:val="28"/>
          <w:lang w:val="uk-UA"/>
        </w:rPr>
      </w:pPr>
      <w:r w:rsidRPr="003A0E93">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3A0E93">
        <w:rPr>
          <w:rFonts w:ascii="Times New Roman" w:hAnsi="Times New Roman" w:cs="Times New Roman"/>
          <w:sz w:val="28"/>
          <w:szCs w:val="28"/>
          <w:lang w:val="uk-UA"/>
        </w:rPr>
        <w:t>Розглянути та замалювати схему «Життєвий цикл вірусу СНІДу".</w:t>
      </w:r>
    </w:p>
    <w:bookmarkEnd w:id="4"/>
    <w:p w:rsidR="00CB04A8" w:rsidRDefault="00CB04A8" w:rsidP="00BB1B21">
      <w:pPr>
        <w:pStyle w:val="a6"/>
        <w:spacing w:after="0" w:line="240" w:lineRule="auto"/>
        <w:ind w:firstLine="248"/>
        <w:jc w:val="center"/>
        <w:rPr>
          <w:rFonts w:ascii="Times New Roman" w:hAnsi="Times New Roman" w:cs="Times New Roman"/>
          <w:sz w:val="28"/>
          <w:szCs w:val="28"/>
          <w:lang w:val="uk-UA"/>
        </w:rPr>
      </w:pPr>
    </w:p>
    <w:p w:rsidR="0083634C" w:rsidRPr="0083634C" w:rsidRDefault="0083634C" w:rsidP="00BB1B21">
      <w:pPr>
        <w:pStyle w:val="a6"/>
        <w:spacing w:after="0" w:line="240" w:lineRule="auto"/>
        <w:ind w:firstLine="248"/>
        <w:jc w:val="center"/>
        <w:rPr>
          <w:rFonts w:ascii="Times New Roman" w:hAnsi="Times New Roman" w:cs="Times New Roman"/>
          <w:b/>
          <w:sz w:val="28"/>
          <w:szCs w:val="28"/>
          <w:lang w:val="uk-UA"/>
        </w:rPr>
      </w:pPr>
      <w:r>
        <w:rPr>
          <w:rFonts w:ascii="Times New Roman" w:hAnsi="Times New Roman" w:cs="Times New Roman"/>
          <w:b/>
          <w:sz w:val="28"/>
          <w:szCs w:val="28"/>
          <w:lang w:val="uk-UA"/>
        </w:rPr>
        <w:t>Самостійна робота</w:t>
      </w:r>
      <w:r w:rsidRPr="0083634C">
        <w:rPr>
          <w:rFonts w:ascii="Times New Roman" w:hAnsi="Times New Roman" w:cs="Times New Roman"/>
          <w:sz w:val="28"/>
          <w:szCs w:val="28"/>
          <w:lang w:val="uk-UA"/>
        </w:rPr>
        <w:t xml:space="preserve"> (</w:t>
      </w:r>
      <w:r w:rsidR="003E5437">
        <w:rPr>
          <w:rFonts w:ascii="Times New Roman" w:hAnsi="Times New Roman" w:cs="Times New Roman"/>
          <w:sz w:val="28"/>
          <w:szCs w:val="28"/>
          <w:lang w:val="uk-UA"/>
        </w:rPr>
        <w:t>80</w:t>
      </w:r>
      <w:r>
        <w:rPr>
          <w:rFonts w:ascii="Times New Roman" w:hAnsi="Times New Roman" w:cs="Times New Roman"/>
          <w:sz w:val="28"/>
          <w:szCs w:val="28"/>
          <w:lang w:val="uk-UA"/>
        </w:rPr>
        <w:t xml:space="preserve"> годин</w:t>
      </w:r>
      <w:r w:rsidRPr="0083634C">
        <w:rPr>
          <w:rFonts w:ascii="Times New Roman" w:hAnsi="Times New Roman" w:cs="Times New Roman"/>
          <w:sz w:val="28"/>
          <w:szCs w:val="28"/>
          <w:lang w:val="uk-UA"/>
        </w:rPr>
        <w:t>)</w:t>
      </w:r>
    </w:p>
    <w:p w:rsidR="009B575A" w:rsidRDefault="0083634C" w:rsidP="0083634C">
      <w:pPr>
        <w:pStyle w:val="a6"/>
        <w:spacing w:after="0" w:line="240" w:lineRule="auto"/>
        <w:ind w:left="0" w:firstLine="248"/>
        <w:jc w:val="both"/>
        <w:rPr>
          <w:rFonts w:ascii="Times New Roman" w:hAnsi="Times New Roman" w:cs="Times New Roman"/>
          <w:sz w:val="28"/>
          <w:szCs w:val="28"/>
          <w:lang w:val="uk-UA"/>
        </w:rPr>
      </w:pPr>
      <w:r w:rsidRPr="0083634C">
        <w:rPr>
          <w:rFonts w:ascii="Times New Roman" w:hAnsi="Times New Roman" w:cs="Times New Roman"/>
          <w:sz w:val="28"/>
          <w:szCs w:val="28"/>
          <w:lang w:val="uk-UA"/>
        </w:rPr>
        <w:t xml:space="preserve">На самостійне опрацювання виносяться питання, які не розглядаються на лекційних та практичних заняттях або розглядаються фрагментарно. Питання цілком доступні для вивчення здобувачами вищої освіти самостійно. Основним видом роботи студента є самостійний підбір та опрацювання друкованих і електронних джерел з окремого питання. Збір матеріалу слід виконувати з використанням сучасної наукової літератури, наукових статей у профільних фахових виданнях, проводити пошук в мережі </w:t>
      </w:r>
      <w:proofErr w:type="spellStart"/>
      <w:r w:rsidRPr="0083634C">
        <w:rPr>
          <w:rFonts w:ascii="Times New Roman" w:hAnsi="Times New Roman" w:cs="Times New Roman"/>
          <w:sz w:val="28"/>
          <w:szCs w:val="28"/>
          <w:lang w:val="uk-UA"/>
        </w:rPr>
        <w:t>Internet</w:t>
      </w:r>
      <w:proofErr w:type="spellEnd"/>
      <w:r w:rsidRPr="0083634C">
        <w:rPr>
          <w:rFonts w:ascii="Times New Roman" w:hAnsi="Times New Roman" w:cs="Times New Roman"/>
          <w:sz w:val="28"/>
          <w:szCs w:val="28"/>
          <w:lang w:val="uk-UA"/>
        </w:rPr>
        <w:t xml:space="preserve"> за ключовими словами. Для перевірки виконання завдань самостійної роботи заплановані усна та письмова форми контролю.</w:t>
      </w:r>
    </w:p>
    <w:p w:rsidR="00D8641D" w:rsidRDefault="00D8641D" w:rsidP="0083634C">
      <w:pPr>
        <w:pStyle w:val="a6"/>
        <w:spacing w:after="0" w:line="240" w:lineRule="auto"/>
        <w:ind w:left="0" w:firstLine="248"/>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520"/>
        <w:gridCol w:w="1003"/>
      </w:tblGrid>
      <w:tr w:rsidR="00CD75D7" w:rsidRPr="00CD75D7" w:rsidTr="00CD75D7">
        <w:tc>
          <w:tcPr>
            <w:tcW w:w="3168"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Питання, винесені на самостійне опрацювання</w:t>
            </w:r>
          </w:p>
        </w:tc>
        <w:tc>
          <w:tcPr>
            <w:tcW w:w="288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Вид роботи, форма звітності</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Форма контролю</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К-сть годин</w:t>
            </w:r>
          </w:p>
        </w:tc>
      </w:tr>
      <w:tr w:rsidR="0083634C" w:rsidRPr="00CD75D7" w:rsidTr="00CD75D7">
        <w:tc>
          <w:tcPr>
            <w:tcW w:w="9571" w:type="dxa"/>
            <w:gridSpan w:val="4"/>
            <w:shd w:val="clear" w:color="auto" w:fill="auto"/>
          </w:tcPr>
          <w:p w:rsidR="0083634C" w:rsidRPr="00CD75D7" w:rsidRDefault="0083634C"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1. Загальна мікробіологія</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 xml:space="preserve">Геном </w:t>
            </w:r>
            <w:proofErr w:type="spellStart"/>
            <w:r w:rsidRPr="00CD75D7">
              <w:rPr>
                <w:rFonts w:ascii="Times New Roman" w:eastAsia="Times New Roman" w:hAnsi="Times New Roman" w:cs="Times New Roman"/>
                <w:lang w:val="uk-UA" w:eastAsia="ru-RU"/>
              </w:rPr>
              <w:t>прокаріотичної</w:t>
            </w:r>
            <w:proofErr w:type="spellEnd"/>
            <w:r w:rsidRPr="00CD75D7">
              <w:rPr>
                <w:rFonts w:ascii="Times New Roman" w:eastAsia="Times New Roman" w:hAnsi="Times New Roman" w:cs="Times New Roman"/>
                <w:lang w:val="uk-UA" w:eastAsia="ru-RU"/>
              </w:rPr>
              <w:t xml:space="preserve"> клітини</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Геном клітини еукаріотів</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Ендоспори: типи, етапи формування</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Складання реферату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Усний захист реферату</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Хемосинтез. Роботи С.М. Виноградського</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400200"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Фоторедукція, її значення в поясненні хімізму фотосинтезу</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Складання реферату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Усний захист реферату</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Розмноження бактерій. Крива росту бактеріальної популяції. Розмноження різних видів мікроорганізмів</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 xml:space="preserve">Становлення генної інженерії та біотехнології. Роботи </w:t>
            </w:r>
            <w:proofErr w:type="spellStart"/>
            <w:r w:rsidRPr="00CD75D7">
              <w:rPr>
                <w:rFonts w:ascii="Times New Roman" w:eastAsia="Times New Roman" w:hAnsi="Times New Roman" w:cs="Times New Roman"/>
                <w:lang w:val="uk-UA" w:eastAsia="ru-RU"/>
              </w:rPr>
              <w:lastRenderedPageBreak/>
              <w:t>Д.Уотсона</w:t>
            </w:r>
            <w:proofErr w:type="spellEnd"/>
            <w:r w:rsidRPr="00CD75D7">
              <w:rPr>
                <w:rFonts w:ascii="Times New Roman" w:eastAsia="Times New Roman" w:hAnsi="Times New Roman" w:cs="Times New Roman"/>
                <w:lang w:val="uk-UA" w:eastAsia="ru-RU"/>
              </w:rPr>
              <w:t xml:space="preserve">, </w:t>
            </w:r>
            <w:proofErr w:type="spellStart"/>
            <w:r w:rsidRPr="00CD75D7">
              <w:rPr>
                <w:rFonts w:ascii="Times New Roman" w:eastAsia="Times New Roman" w:hAnsi="Times New Roman" w:cs="Times New Roman"/>
                <w:lang w:val="uk-UA" w:eastAsia="ru-RU"/>
              </w:rPr>
              <w:t>Ф.Кріка</w:t>
            </w:r>
            <w:proofErr w:type="spellEnd"/>
            <w:r w:rsidRPr="00CD75D7">
              <w:rPr>
                <w:rFonts w:ascii="Times New Roman" w:eastAsia="Times New Roman" w:hAnsi="Times New Roman" w:cs="Times New Roman"/>
                <w:lang w:val="uk-UA" w:eastAsia="ru-RU"/>
              </w:rPr>
              <w:t xml:space="preserve">, </w:t>
            </w:r>
            <w:proofErr w:type="spellStart"/>
            <w:r w:rsidRPr="00CD75D7">
              <w:rPr>
                <w:rFonts w:ascii="Times New Roman" w:eastAsia="Times New Roman" w:hAnsi="Times New Roman" w:cs="Times New Roman"/>
                <w:lang w:val="uk-UA" w:eastAsia="ru-RU"/>
              </w:rPr>
              <w:t>М.Сенгера</w:t>
            </w:r>
            <w:proofErr w:type="spellEnd"/>
            <w:r w:rsidRPr="00CD75D7">
              <w:rPr>
                <w:rFonts w:ascii="Times New Roman" w:eastAsia="Times New Roman" w:hAnsi="Times New Roman" w:cs="Times New Roman"/>
                <w:lang w:val="uk-UA" w:eastAsia="ru-RU"/>
              </w:rPr>
              <w:t xml:space="preserve">, </w:t>
            </w:r>
            <w:proofErr w:type="spellStart"/>
            <w:r w:rsidRPr="00CD75D7">
              <w:rPr>
                <w:rFonts w:ascii="Times New Roman" w:eastAsia="Times New Roman" w:hAnsi="Times New Roman" w:cs="Times New Roman"/>
                <w:lang w:val="uk-UA" w:eastAsia="ru-RU"/>
              </w:rPr>
              <w:t>Ю.Глеби</w:t>
            </w:r>
            <w:proofErr w:type="spellEnd"/>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lastRenderedPageBreak/>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Санітарія води. Колі-титр, колі-індекс.</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83634C" w:rsidRPr="00CD75D7" w:rsidTr="00CD75D7">
        <w:tc>
          <w:tcPr>
            <w:tcW w:w="9571" w:type="dxa"/>
            <w:gridSpan w:val="4"/>
            <w:shd w:val="clear" w:color="auto" w:fill="auto"/>
          </w:tcPr>
          <w:p w:rsidR="0083634C" w:rsidRPr="00CD75D7" w:rsidRDefault="0083634C"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2. Участь бактерій у перетворенні речовин.</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Лимоннокисле бродіння, його використання</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таблиці</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таблицею</w:t>
            </w:r>
          </w:p>
        </w:tc>
        <w:tc>
          <w:tcPr>
            <w:tcW w:w="1003" w:type="dxa"/>
            <w:shd w:val="clear" w:color="auto" w:fill="auto"/>
          </w:tcPr>
          <w:p w:rsidR="0083634C" w:rsidRPr="00CD75D7" w:rsidRDefault="00400200"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Одержання оцтової кислоти у промислових умовах</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Використання дріжджів харчового значення</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Кормові дріжджі у сільському господарстві</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Складання реферату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Усний захист реферату</w:t>
            </w:r>
          </w:p>
        </w:tc>
        <w:tc>
          <w:tcPr>
            <w:tcW w:w="1003" w:type="dxa"/>
            <w:shd w:val="clear" w:color="auto" w:fill="auto"/>
          </w:tcPr>
          <w:p w:rsidR="0083634C" w:rsidRPr="00CD75D7" w:rsidRDefault="009F747F"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Схема амоніфікації білку</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Значення і умови процесу нітрифікації</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Бактеріальні добрива, умови їх використання</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3E5437"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Роль мікроорганізмів в утворенні руд у природі і одержанні рідких металів з бідних руд</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блок-схемою</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Антибіотики бактеріального, рослинного походження.</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блок-схемою</w:t>
            </w:r>
          </w:p>
        </w:tc>
        <w:tc>
          <w:tcPr>
            <w:tcW w:w="1003" w:type="dxa"/>
            <w:shd w:val="clear" w:color="auto" w:fill="auto"/>
          </w:tcPr>
          <w:p w:rsidR="0083634C" w:rsidRPr="00CD75D7" w:rsidRDefault="009F747F"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Дія фітонцидів на бактерії</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Контрольна робота на лабораторному занятті</w:t>
            </w:r>
          </w:p>
        </w:tc>
        <w:tc>
          <w:tcPr>
            <w:tcW w:w="1003"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83634C" w:rsidRPr="00CD75D7" w:rsidTr="00CD75D7">
        <w:tc>
          <w:tcPr>
            <w:tcW w:w="9571" w:type="dxa"/>
            <w:gridSpan w:val="4"/>
            <w:shd w:val="clear" w:color="auto" w:fill="auto"/>
          </w:tcPr>
          <w:p w:rsidR="0083634C" w:rsidRPr="00CD75D7" w:rsidRDefault="0083634C"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3. Загальна характеристика вірусів.</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Історія розвитку вірусології. Розповсюдження вірусів.</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83634C" w:rsidRPr="00CD75D7" w:rsidRDefault="009F747F"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CD75D7" w:rsidRPr="00CD75D7" w:rsidTr="00CD75D7">
        <w:tc>
          <w:tcPr>
            <w:tcW w:w="3168" w:type="dxa"/>
            <w:shd w:val="clear" w:color="auto" w:fill="auto"/>
          </w:tcPr>
          <w:p w:rsidR="00C82442" w:rsidRPr="00CD75D7" w:rsidRDefault="00C82442"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Генетика вірусів. Методи генної інженерії</w:t>
            </w:r>
          </w:p>
        </w:tc>
        <w:tc>
          <w:tcPr>
            <w:tcW w:w="2880" w:type="dxa"/>
            <w:shd w:val="clear" w:color="auto" w:fill="auto"/>
          </w:tcPr>
          <w:p w:rsidR="00C82442" w:rsidRPr="00CD75D7" w:rsidRDefault="00C82442"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C82442" w:rsidRPr="00CD75D7" w:rsidRDefault="00C82442"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 xml:space="preserve">Усна співбесіда </w:t>
            </w:r>
          </w:p>
        </w:tc>
        <w:tc>
          <w:tcPr>
            <w:tcW w:w="1003" w:type="dxa"/>
            <w:shd w:val="clear" w:color="auto" w:fill="auto"/>
          </w:tcPr>
          <w:p w:rsidR="00C82442" w:rsidRPr="00CD75D7" w:rsidRDefault="009F747F"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CD75D7" w:rsidRPr="00CD75D7" w:rsidTr="00CD75D7">
        <w:tc>
          <w:tcPr>
            <w:tcW w:w="3168" w:type="dxa"/>
            <w:shd w:val="clear" w:color="auto" w:fill="auto"/>
          </w:tcPr>
          <w:p w:rsidR="00C82442" w:rsidRPr="00CD75D7" w:rsidRDefault="00C82442"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Віруси, що паразитують на рослинах, людині і тварині</w:t>
            </w:r>
          </w:p>
        </w:tc>
        <w:tc>
          <w:tcPr>
            <w:tcW w:w="2880" w:type="dxa"/>
            <w:shd w:val="clear" w:color="auto" w:fill="auto"/>
          </w:tcPr>
          <w:p w:rsidR="00C82442" w:rsidRPr="00CD75D7" w:rsidRDefault="00C82442"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таблиці</w:t>
            </w:r>
          </w:p>
        </w:tc>
        <w:tc>
          <w:tcPr>
            <w:tcW w:w="2520" w:type="dxa"/>
            <w:shd w:val="clear" w:color="auto" w:fill="auto"/>
          </w:tcPr>
          <w:p w:rsidR="00C82442" w:rsidRPr="00CD75D7" w:rsidRDefault="00C82442"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таблицею</w:t>
            </w:r>
          </w:p>
        </w:tc>
        <w:tc>
          <w:tcPr>
            <w:tcW w:w="1003" w:type="dxa"/>
            <w:shd w:val="clear" w:color="auto" w:fill="auto"/>
          </w:tcPr>
          <w:p w:rsidR="00C82442" w:rsidRPr="00CD75D7" w:rsidRDefault="009F747F" w:rsidP="00CD75D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C82442" w:rsidRPr="00CD75D7" w:rsidTr="00CD75D7">
        <w:tc>
          <w:tcPr>
            <w:tcW w:w="9571" w:type="dxa"/>
            <w:gridSpan w:val="4"/>
            <w:shd w:val="clear" w:color="auto" w:fill="auto"/>
          </w:tcPr>
          <w:p w:rsidR="00C82442" w:rsidRPr="00CD75D7" w:rsidRDefault="00C82442" w:rsidP="00CD75D7">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4. Основні групи вірусів.</w:t>
            </w:r>
          </w:p>
        </w:tc>
      </w:tr>
      <w:tr w:rsidR="00CD75D7" w:rsidRPr="00CD75D7" w:rsidTr="00CD75D7">
        <w:tc>
          <w:tcPr>
            <w:tcW w:w="3168"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Практична вірусологія.</w:t>
            </w:r>
          </w:p>
        </w:tc>
        <w:tc>
          <w:tcPr>
            <w:tcW w:w="2880" w:type="dxa"/>
            <w:shd w:val="clear" w:color="auto" w:fill="auto"/>
          </w:tcPr>
          <w:p w:rsidR="0083634C" w:rsidRPr="00CD75D7" w:rsidRDefault="0083634C" w:rsidP="00CD75D7">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83634C" w:rsidRPr="00CD75D7" w:rsidRDefault="0083634C"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Контрольна робота на лабораторному занятті</w:t>
            </w:r>
          </w:p>
        </w:tc>
        <w:tc>
          <w:tcPr>
            <w:tcW w:w="1003" w:type="dxa"/>
            <w:shd w:val="clear" w:color="auto" w:fill="auto"/>
          </w:tcPr>
          <w:p w:rsidR="0083634C" w:rsidRPr="00CD75D7" w:rsidRDefault="00C82442" w:rsidP="00CD75D7">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2</w:t>
            </w:r>
          </w:p>
        </w:tc>
      </w:tr>
    </w:tbl>
    <w:p w:rsidR="00222A22" w:rsidRDefault="00222A22" w:rsidP="00BB1B21">
      <w:pPr>
        <w:pStyle w:val="a6"/>
        <w:spacing w:after="0" w:line="240" w:lineRule="auto"/>
        <w:ind w:firstLine="248"/>
        <w:jc w:val="center"/>
        <w:rPr>
          <w:rFonts w:ascii="Times New Roman" w:hAnsi="Times New Roman" w:cs="Times New Roman"/>
          <w:sz w:val="28"/>
          <w:szCs w:val="28"/>
          <w:lang w:val="uk-UA"/>
        </w:rPr>
      </w:pPr>
    </w:p>
    <w:p w:rsidR="00222A22" w:rsidRDefault="00222A22" w:rsidP="00222A22">
      <w:pPr>
        <w:pStyle w:val="a6"/>
        <w:spacing w:after="0" w:line="240" w:lineRule="auto"/>
        <w:ind w:firstLine="248"/>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r>
        <w:rPr>
          <w:rFonts w:ascii="Times New Roman" w:hAnsi="Times New Roman" w:cs="Times New Roman"/>
          <w:sz w:val="28"/>
          <w:szCs w:val="28"/>
          <w:lang w:val="uk-UA"/>
        </w:rPr>
        <w:lastRenderedPageBreak/>
        <w:t>Схема курсу для заочної форми.</w:t>
      </w:r>
    </w:p>
    <w:p w:rsidR="00222A22" w:rsidRPr="00BB1B21" w:rsidRDefault="00222A22" w:rsidP="00222A22">
      <w:pPr>
        <w:spacing w:after="0" w:line="240" w:lineRule="auto"/>
        <w:ind w:left="360"/>
        <w:jc w:val="center"/>
        <w:rPr>
          <w:rFonts w:ascii="Times New Roman" w:hAnsi="Times New Roman" w:cs="Times New Roman"/>
          <w:b/>
          <w:i/>
          <w:sz w:val="28"/>
          <w:szCs w:val="28"/>
          <w:lang w:val="uk-UA"/>
        </w:rPr>
      </w:pPr>
      <w:r w:rsidRPr="00BB1B21">
        <w:rPr>
          <w:rFonts w:ascii="Times New Roman" w:hAnsi="Times New Roman" w:cs="Times New Roman"/>
          <w:b/>
          <w:i/>
          <w:sz w:val="28"/>
          <w:szCs w:val="28"/>
          <w:lang w:val="uk-UA"/>
        </w:rPr>
        <w:t>Змістовний модуль 1. Загальна мікробіологія</w:t>
      </w:r>
    </w:p>
    <w:p w:rsidR="00222A22" w:rsidRDefault="00222A22" w:rsidP="00222A22">
      <w:pPr>
        <w:spacing w:after="0" w:line="240" w:lineRule="auto"/>
        <w:ind w:left="360"/>
        <w:jc w:val="center"/>
        <w:rPr>
          <w:rFonts w:ascii="Times New Roman" w:hAnsi="Times New Roman" w:cs="Times New Roman"/>
          <w:sz w:val="28"/>
          <w:szCs w:val="28"/>
          <w:lang w:val="uk-UA"/>
        </w:rPr>
      </w:pPr>
    </w:p>
    <w:p w:rsidR="00222A22" w:rsidRPr="00BB1B21" w:rsidRDefault="00222A22" w:rsidP="00222A22">
      <w:pPr>
        <w:spacing w:after="0" w:line="240" w:lineRule="auto"/>
        <w:ind w:left="360"/>
        <w:jc w:val="center"/>
        <w:rPr>
          <w:rFonts w:ascii="Times New Roman" w:hAnsi="Times New Roman" w:cs="Times New Roman"/>
          <w:sz w:val="28"/>
          <w:szCs w:val="28"/>
          <w:lang w:val="uk-UA"/>
        </w:rPr>
      </w:pPr>
      <w:r w:rsidRPr="00895C34">
        <w:rPr>
          <w:rFonts w:ascii="Times New Roman" w:hAnsi="Times New Roman" w:cs="Times New Roman"/>
          <w:b/>
          <w:sz w:val="28"/>
          <w:szCs w:val="28"/>
          <w:lang w:val="uk-UA"/>
        </w:rPr>
        <w:t>Лекційний модуль</w:t>
      </w:r>
      <w:r w:rsidRPr="00BB1B21">
        <w:rPr>
          <w:rFonts w:ascii="Times New Roman" w:hAnsi="Times New Roman" w:cs="Times New Roman"/>
          <w:sz w:val="28"/>
          <w:szCs w:val="28"/>
          <w:lang w:val="uk-UA"/>
        </w:rPr>
        <w:t xml:space="preserve"> (лекції, </w:t>
      </w:r>
      <w:r w:rsidR="00FC2749">
        <w:rPr>
          <w:rFonts w:ascii="Times New Roman" w:hAnsi="Times New Roman" w:cs="Times New Roman"/>
          <w:sz w:val="28"/>
          <w:szCs w:val="28"/>
          <w:lang w:val="uk-UA"/>
        </w:rPr>
        <w:t>4</w:t>
      </w:r>
      <w:r w:rsidRPr="00BB1B21">
        <w:rPr>
          <w:rFonts w:ascii="Times New Roman" w:hAnsi="Times New Roman" w:cs="Times New Roman"/>
          <w:sz w:val="28"/>
          <w:szCs w:val="28"/>
          <w:lang w:val="uk-UA"/>
        </w:rPr>
        <w:t xml:space="preserve"> годин)</w:t>
      </w:r>
    </w:p>
    <w:p w:rsidR="00222A22" w:rsidRPr="001D7CE3" w:rsidRDefault="00222A22" w:rsidP="00222A22">
      <w:pPr>
        <w:pStyle w:val="a6"/>
        <w:spacing w:after="0" w:line="240" w:lineRule="auto"/>
        <w:ind w:left="1571"/>
        <w:rPr>
          <w:rFonts w:ascii="Times New Roman" w:hAnsi="Times New Roman" w:cs="Times New Roman"/>
          <w:b/>
          <w:bCs/>
          <w:i/>
          <w:iCs/>
          <w:sz w:val="28"/>
          <w:szCs w:val="28"/>
          <w:lang w:val="uk-UA"/>
        </w:rPr>
      </w:pPr>
      <w:r w:rsidRPr="001D7CE3">
        <w:rPr>
          <w:rFonts w:ascii="Times New Roman" w:hAnsi="Times New Roman" w:cs="Times New Roman"/>
          <w:b/>
          <w:bCs/>
          <w:i/>
          <w:iCs/>
          <w:sz w:val="28"/>
          <w:szCs w:val="28"/>
          <w:lang w:val="uk-UA"/>
        </w:rPr>
        <w:t xml:space="preserve">Змістовний модуль. </w:t>
      </w:r>
      <w:r w:rsidRPr="00721D15">
        <w:rPr>
          <w:rFonts w:ascii="Times New Roman" w:hAnsi="Times New Roman" w:cs="Times New Roman"/>
          <w:b/>
          <w:bCs/>
          <w:i/>
          <w:iCs/>
          <w:sz w:val="28"/>
          <w:szCs w:val="28"/>
          <w:lang w:val="uk-UA"/>
        </w:rPr>
        <w:t>Загальна характеристика вірусів</w:t>
      </w:r>
    </w:p>
    <w:p w:rsidR="00222A22" w:rsidRPr="00721D15" w:rsidRDefault="00222A22" w:rsidP="00222A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1. </w:t>
      </w:r>
      <w:r w:rsidR="00FC2749" w:rsidRPr="00BB1B21">
        <w:rPr>
          <w:rFonts w:ascii="Times New Roman" w:hAnsi="Times New Roman" w:cs="Times New Roman"/>
          <w:sz w:val="28"/>
          <w:szCs w:val="28"/>
          <w:lang w:val="uk-UA"/>
        </w:rPr>
        <w:t>Вступ</w:t>
      </w:r>
      <w:r w:rsidR="00FC2749">
        <w:rPr>
          <w:rFonts w:ascii="Times New Roman" w:hAnsi="Times New Roman" w:cs="Times New Roman"/>
          <w:sz w:val="28"/>
          <w:szCs w:val="28"/>
          <w:lang w:val="uk-UA"/>
        </w:rPr>
        <w:t>.</w:t>
      </w:r>
      <w:r w:rsidR="00FC2749" w:rsidRPr="00721D15">
        <w:rPr>
          <w:rFonts w:ascii="Times New Roman" w:hAnsi="Times New Roman" w:cs="Times New Roman"/>
          <w:sz w:val="28"/>
          <w:szCs w:val="28"/>
          <w:lang w:val="uk-UA"/>
        </w:rPr>
        <w:t xml:space="preserve"> </w:t>
      </w:r>
      <w:r w:rsidRPr="00721D15">
        <w:rPr>
          <w:rFonts w:ascii="Times New Roman" w:hAnsi="Times New Roman" w:cs="Times New Roman"/>
          <w:sz w:val="28"/>
          <w:szCs w:val="28"/>
          <w:lang w:val="uk-UA"/>
        </w:rPr>
        <w:t>Вірусологія як біологічна наука.</w:t>
      </w:r>
    </w:p>
    <w:p w:rsidR="00222A22" w:rsidRDefault="00222A22" w:rsidP="00222A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222A22" w:rsidRDefault="00222A22" w:rsidP="00222A22">
      <w:pPr>
        <w:numPr>
          <w:ilvl w:val="0"/>
          <w:numId w:val="25"/>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Коротка історія розвитку вірусології.</w:t>
      </w:r>
    </w:p>
    <w:p w:rsidR="00222A22" w:rsidRDefault="00222A22" w:rsidP="00222A22">
      <w:pPr>
        <w:numPr>
          <w:ilvl w:val="0"/>
          <w:numId w:val="25"/>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 xml:space="preserve">Роботи </w:t>
      </w:r>
      <w:proofErr w:type="spellStart"/>
      <w:r w:rsidRPr="00721D15">
        <w:rPr>
          <w:rFonts w:ascii="Times New Roman" w:hAnsi="Times New Roman" w:cs="Times New Roman"/>
          <w:sz w:val="28"/>
          <w:szCs w:val="28"/>
          <w:lang w:val="uk-UA"/>
        </w:rPr>
        <w:t>Д.І.Івановського</w:t>
      </w:r>
      <w:proofErr w:type="spellEnd"/>
      <w:r w:rsidRPr="00721D15">
        <w:rPr>
          <w:rFonts w:ascii="Times New Roman" w:hAnsi="Times New Roman" w:cs="Times New Roman"/>
          <w:sz w:val="28"/>
          <w:szCs w:val="28"/>
          <w:lang w:val="uk-UA"/>
        </w:rPr>
        <w:t xml:space="preserve"> та ін. вчених.</w:t>
      </w:r>
    </w:p>
    <w:p w:rsidR="00222A22" w:rsidRDefault="00222A22" w:rsidP="00222A22">
      <w:pPr>
        <w:numPr>
          <w:ilvl w:val="0"/>
          <w:numId w:val="25"/>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Розвиток вірусології в Україні.</w:t>
      </w:r>
    </w:p>
    <w:p w:rsidR="00222A22" w:rsidRDefault="00222A22" w:rsidP="00222A22">
      <w:pPr>
        <w:spacing w:after="0" w:line="240" w:lineRule="auto"/>
        <w:rPr>
          <w:rFonts w:ascii="Times New Roman" w:hAnsi="Times New Roman" w:cs="Times New Roman"/>
          <w:sz w:val="28"/>
          <w:szCs w:val="28"/>
          <w:lang w:val="uk-UA"/>
        </w:rPr>
      </w:pPr>
    </w:p>
    <w:p w:rsidR="00222A22" w:rsidRPr="00721D15" w:rsidRDefault="00222A22" w:rsidP="00222A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2. </w:t>
      </w:r>
      <w:r w:rsidRPr="00721D15">
        <w:rPr>
          <w:rFonts w:ascii="Times New Roman" w:hAnsi="Times New Roman" w:cs="Times New Roman"/>
          <w:sz w:val="28"/>
          <w:szCs w:val="28"/>
          <w:lang w:val="uk-UA"/>
        </w:rPr>
        <w:t>Морфологія вірусів.</w:t>
      </w:r>
    </w:p>
    <w:p w:rsidR="00222A22" w:rsidRDefault="00222A22" w:rsidP="00222A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222A22" w:rsidRDefault="00222A22" w:rsidP="00222A22">
      <w:pPr>
        <w:numPr>
          <w:ilvl w:val="0"/>
          <w:numId w:val="24"/>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 xml:space="preserve">Мікоплазми, </w:t>
      </w:r>
      <w:proofErr w:type="spellStart"/>
      <w:r w:rsidRPr="00721D15">
        <w:rPr>
          <w:rFonts w:ascii="Times New Roman" w:hAnsi="Times New Roman" w:cs="Times New Roman"/>
          <w:sz w:val="28"/>
          <w:szCs w:val="28"/>
          <w:lang w:val="uk-UA"/>
        </w:rPr>
        <w:t>віроіди</w:t>
      </w:r>
      <w:proofErr w:type="spellEnd"/>
      <w:r w:rsidRPr="00721D15">
        <w:rPr>
          <w:rFonts w:ascii="Times New Roman" w:hAnsi="Times New Roman" w:cs="Times New Roman"/>
          <w:sz w:val="28"/>
          <w:szCs w:val="28"/>
          <w:lang w:val="uk-UA"/>
        </w:rPr>
        <w:t xml:space="preserve">, </w:t>
      </w:r>
      <w:proofErr w:type="spellStart"/>
      <w:r w:rsidRPr="00721D15">
        <w:rPr>
          <w:rFonts w:ascii="Times New Roman" w:hAnsi="Times New Roman" w:cs="Times New Roman"/>
          <w:sz w:val="28"/>
          <w:szCs w:val="28"/>
          <w:lang w:val="uk-UA"/>
        </w:rPr>
        <w:t>пріони</w:t>
      </w:r>
      <w:proofErr w:type="spellEnd"/>
      <w:r w:rsidRPr="00721D15">
        <w:rPr>
          <w:rFonts w:ascii="Times New Roman" w:hAnsi="Times New Roman" w:cs="Times New Roman"/>
          <w:sz w:val="28"/>
          <w:szCs w:val="28"/>
          <w:lang w:val="uk-UA"/>
        </w:rPr>
        <w:t>.</w:t>
      </w:r>
    </w:p>
    <w:p w:rsidR="00222A22" w:rsidRDefault="00222A22" w:rsidP="00222A22">
      <w:pPr>
        <w:numPr>
          <w:ilvl w:val="0"/>
          <w:numId w:val="24"/>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Форми вірусів.</w:t>
      </w:r>
    </w:p>
    <w:p w:rsidR="00222A22" w:rsidRDefault="00222A22" w:rsidP="00222A22">
      <w:pPr>
        <w:numPr>
          <w:ilvl w:val="0"/>
          <w:numId w:val="24"/>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Репродукція вірусів.</w:t>
      </w:r>
    </w:p>
    <w:p w:rsidR="00222A22" w:rsidRDefault="00222A22" w:rsidP="00222A22">
      <w:pPr>
        <w:numPr>
          <w:ilvl w:val="0"/>
          <w:numId w:val="24"/>
        </w:numPr>
        <w:spacing w:after="0" w:line="240" w:lineRule="auto"/>
        <w:rPr>
          <w:rFonts w:ascii="Times New Roman" w:hAnsi="Times New Roman" w:cs="Times New Roman"/>
          <w:sz w:val="28"/>
          <w:szCs w:val="28"/>
          <w:lang w:val="uk-UA"/>
        </w:rPr>
      </w:pPr>
      <w:r w:rsidRPr="00721D15">
        <w:rPr>
          <w:rFonts w:ascii="Times New Roman" w:hAnsi="Times New Roman" w:cs="Times New Roman"/>
          <w:sz w:val="28"/>
          <w:szCs w:val="28"/>
          <w:lang w:val="uk-UA"/>
        </w:rPr>
        <w:t>Особливості вірусів.</w:t>
      </w:r>
    </w:p>
    <w:p w:rsidR="00222A22" w:rsidRDefault="00222A22" w:rsidP="00222A22">
      <w:pPr>
        <w:spacing w:after="0" w:line="240" w:lineRule="auto"/>
        <w:ind w:left="720"/>
        <w:jc w:val="center"/>
        <w:rPr>
          <w:rFonts w:ascii="Times New Roman" w:hAnsi="Times New Roman" w:cs="Times New Roman"/>
          <w:b/>
          <w:bCs/>
          <w:sz w:val="28"/>
          <w:szCs w:val="28"/>
          <w:lang w:val="uk-UA"/>
        </w:rPr>
      </w:pPr>
    </w:p>
    <w:p w:rsidR="00222A22" w:rsidRDefault="00222A22" w:rsidP="00222A22">
      <w:pPr>
        <w:spacing w:after="0" w:line="240" w:lineRule="auto"/>
        <w:ind w:left="720"/>
        <w:jc w:val="center"/>
        <w:rPr>
          <w:rFonts w:ascii="Times New Roman" w:hAnsi="Times New Roman" w:cs="Times New Roman"/>
          <w:sz w:val="28"/>
          <w:szCs w:val="28"/>
          <w:lang w:val="uk-UA"/>
        </w:rPr>
      </w:pPr>
      <w:r>
        <w:rPr>
          <w:rFonts w:ascii="Times New Roman" w:hAnsi="Times New Roman" w:cs="Times New Roman"/>
          <w:b/>
          <w:bCs/>
          <w:sz w:val="28"/>
          <w:szCs w:val="28"/>
          <w:lang w:val="uk-UA"/>
        </w:rPr>
        <w:t>Практичний модуль</w:t>
      </w:r>
      <w:r>
        <w:rPr>
          <w:rFonts w:ascii="Times New Roman" w:hAnsi="Times New Roman" w:cs="Times New Roman"/>
          <w:sz w:val="28"/>
          <w:szCs w:val="28"/>
          <w:lang w:val="uk-UA"/>
        </w:rPr>
        <w:t xml:space="preserve"> (лабораторні, </w:t>
      </w:r>
      <w:r w:rsidR="00FC2749">
        <w:rPr>
          <w:rFonts w:ascii="Times New Roman" w:hAnsi="Times New Roman" w:cs="Times New Roman"/>
          <w:sz w:val="28"/>
          <w:szCs w:val="28"/>
          <w:lang w:val="uk-UA"/>
        </w:rPr>
        <w:t>2</w:t>
      </w:r>
      <w:r>
        <w:rPr>
          <w:rFonts w:ascii="Times New Roman" w:hAnsi="Times New Roman" w:cs="Times New Roman"/>
          <w:sz w:val="28"/>
          <w:szCs w:val="28"/>
          <w:lang w:val="uk-UA"/>
        </w:rPr>
        <w:t xml:space="preserve"> годин)</w:t>
      </w:r>
    </w:p>
    <w:p w:rsidR="00222A22" w:rsidRPr="00BB1B21" w:rsidRDefault="00222A22" w:rsidP="00222A22">
      <w:pPr>
        <w:spacing w:after="0" w:line="240" w:lineRule="auto"/>
        <w:ind w:left="360"/>
        <w:jc w:val="center"/>
        <w:rPr>
          <w:rFonts w:ascii="Times New Roman" w:hAnsi="Times New Roman" w:cs="Times New Roman"/>
          <w:b/>
          <w:i/>
          <w:sz w:val="28"/>
          <w:szCs w:val="28"/>
          <w:lang w:val="uk-UA"/>
        </w:rPr>
      </w:pPr>
      <w:r w:rsidRPr="00BB1B21">
        <w:rPr>
          <w:rFonts w:ascii="Times New Roman" w:hAnsi="Times New Roman" w:cs="Times New Roman"/>
          <w:b/>
          <w:i/>
          <w:sz w:val="28"/>
          <w:szCs w:val="28"/>
          <w:lang w:val="uk-UA"/>
        </w:rPr>
        <w:t>Змістовний модуль 1. Загальна мікробіологія</w:t>
      </w:r>
    </w:p>
    <w:p w:rsidR="00222A22" w:rsidRPr="00895C34" w:rsidRDefault="00222A22" w:rsidP="00222A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1. </w:t>
      </w:r>
      <w:r w:rsidRPr="00895C34">
        <w:rPr>
          <w:rFonts w:ascii="Times New Roman" w:hAnsi="Times New Roman" w:cs="Times New Roman"/>
          <w:sz w:val="28"/>
          <w:szCs w:val="28"/>
          <w:lang w:val="uk-UA"/>
        </w:rPr>
        <w:t>Мікробіологічна лабораторія, обладнання. Методи стерилізації.</w:t>
      </w:r>
    </w:p>
    <w:p w:rsidR="00222A22" w:rsidRPr="00895C34" w:rsidRDefault="00222A22" w:rsidP="00222A22">
      <w:pPr>
        <w:spacing w:after="0" w:line="240" w:lineRule="auto"/>
        <w:ind w:left="360"/>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1.</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Ознайомитися з обладнанням лабораторії.</w:t>
      </w:r>
    </w:p>
    <w:p w:rsidR="00222A22" w:rsidRPr="00895C34" w:rsidRDefault="00222A22" w:rsidP="00222A22">
      <w:pPr>
        <w:spacing w:after="0" w:line="240" w:lineRule="auto"/>
        <w:ind w:left="360"/>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2.</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Вивчити основні методи стерилізації.</w:t>
      </w:r>
    </w:p>
    <w:p w:rsidR="00222A22" w:rsidRDefault="00222A22" w:rsidP="00222A22">
      <w:pPr>
        <w:spacing w:after="0" w:line="240" w:lineRule="auto"/>
        <w:ind w:left="360"/>
        <w:rPr>
          <w:rFonts w:ascii="Times New Roman" w:hAnsi="Times New Roman" w:cs="Times New Roman"/>
          <w:sz w:val="28"/>
          <w:szCs w:val="28"/>
          <w:lang w:val="uk-UA"/>
        </w:rPr>
      </w:pPr>
      <w:r w:rsidRPr="00895C34">
        <w:rPr>
          <w:rFonts w:ascii="Times New Roman" w:hAnsi="Times New Roman" w:cs="Times New Roman"/>
          <w:sz w:val="28"/>
          <w:szCs w:val="28"/>
          <w:lang w:val="uk-UA"/>
        </w:rPr>
        <w:t>Завдання 3.</w:t>
      </w:r>
      <w:r>
        <w:rPr>
          <w:rFonts w:ascii="Times New Roman" w:hAnsi="Times New Roman" w:cs="Times New Roman"/>
          <w:sz w:val="28"/>
          <w:szCs w:val="28"/>
          <w:lang w:val="uk-UA"/>
        </w:rPr>
        <w:t xml:space="preserve"> </w:t>
      </w:r>
      <w:r w:rsidRPr="00895C34">
        <w:rPr>
          <w:rFonts w:ascii="Times New Roman" w:hAnsi="Times New Roman" w:cs="Times New Roman"/>
          <w:sz w:val="28"/>
          <w:szCs w:val="28"/>
          <w:lang w:val="uk-UA"/>
        </w:rPr>
        <w:t>Підготувати посуд до стерилізації.</w:t>
      </w:r>
    </w:p>
    <w:p w:rsidR="00222A22" w:rsidRPr="00CB04A8" w:rsidRDefault="00222A22" w:rsidP="00222A22">
      <w:pPr>
        <w:spacing w:after="0" w:line="240" w:lineRule="auto"/>
        <w:ind w:left="720"/>
        <w:rPr>
          <w:rFonts w:ascii="Times New Roman" w:hAnsi="Times New Roman" w:cs="Times New Roman"/>
          <w:b/>
          <w:i/>
          <w:sz w:val="28"/>
          <w:szCs w:val="28"/>
          <w:lang w:val="uk-UA"/>
        </w:rPr>
      </w:pPr>
      <w:r w:rsidRPr="00CB04A8">
        <w:rPr>
          <w:rFonts w:ascii="Times New Roman" w:hAnsi="Times New Roman" w:cs="Times New Roman"/>
          <w:b/>
          <w:i/>
          <w:sz w:val="28"/>
          <w:szCs w:val="28"/>
          <w:lang w:val="uk-UA"/>
        </w:rPr>
        <w:t>Змістовний модуль. Загальна характеристика вірусів.</w:t>
      </w:r>
    </w:p>
    <w:p w:rsidR="00222A22" w:rsidRPr="00CB04A8" w:rsidRDefault="00222A22" w:rsidP="00222A22">
      <w:pPr>
        <w:spacing w:after="0" w:line="240" w:lineRule="auto"/>
        <w:rPr>
          <w:rFonts w:ascii="Times New Roman" w:hAnsi="Times New Roman" w:cs="Times New Roman"/>
          <w:sz w:val="28"/>
          <w:szCs w:val="28"/>
          <w:lang w:val="uk-UA"/>
        </w:rPr>
      </w:pPr>
      <w:r w:rsidRPr="00CB04A8">
        <w:rPr>
          <w:rFonts w:ascii="Times New Roman" w:hAnsi="Times New Roman" w:cs="Times New Roman"/>
          <w:sz w:val="28"/>
          <w:szCs w:val="28"/>
          <w:lang w:val="uk-UA"/>
        </w:rPr>
        <w:t>Тема 1. Вірусологічна лабораторія.</w:t>
      </w:r>
    </w:p>
    <w:p w:rsidR="00222A22" w:rsidRPr="00CB04A8" w:rsidRDefault="00222A22" w:rsidP="00222A22">
      <w:pPr>
        <w:spacing w:after="0" w:line="240" w:lineRule="auto"/>
        <w:ind w:left="720"/>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1. Ознайомитися з основним улаштуванням та обладнанням вірусологічної лабораторії.</w:t>
      </w:r>
    </w:p>
    <w:p w:rsidR="00222A22" w:rsidRPr="00CB04A8" w:rsidRDefault="00222A22" w:rsidP="00222A22">
      <w:pPr>
        <w:spacing w:after="0" w:line="240" w:lineRule="auto"/>
        <w:ind w:left="720"/>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2. Ознайомитися з цілями та використанням лабораторних тварин та сучасними методами культивування вірусів, законспектувати.</w:t>
      </w:r>
    </w:p>
    <w:p w:rsidR="00222A22" w:rsidRDefault="00222A22" w:rsidP="00222A22">
      <w:pPr>
        <w:spacing w:after="0" w:line="240" w:lineRule="auto"/>
        <w:ind w:left="720"/>
        <w:rPr>
          <w:rFonts w:ascii="Times New Roman" w:hAnsi="Times New Roman" w:cs="Times New Roman"/>
          <w:sz w:val="28"/>
          <w:szCs w:val="28"/>
          <w:lang w:val="uk-UA"/>
        </w:rPr>
      </w:pPr>
      <w:r w:rsidRPr="00CB04A8">
        <w:rPr>
          <w:rFonts w:ascii="Times New Roman" w:hAnsi="Times New Roman" w:cs="Times New Roman"/>
          <w:sz w:val="28"/>
          <w:szCs w:val="28"/>
          <w:lang w:val="uk-UA"/>
        </w:rPr>
        <w:t>Завдання 3. Ознайомитися та законспектувати мікроскопічні методи діагностики у вірусології.</w:t>
      </w:r>
    </w:p>
    <w:p w:rsidR="00222A22" w:rsidRDefault="00222A22" w:rsidP="00222A22">
      <w:pPr>
        <w:pStyle w:val="a6"/>
        <w:spacing w:after="0" w:line="240" w:lineRule="auto"/>
        <w:ind w:firstLine="248"/>
        <w:rPr>
          <w:rFonts w:ascii="Times New Roman" w:hAnsi="Times New Roman" w:cs="Times New Roman"/>
          <w:b/>
          <w:sz w:val="28"/>
          <w:szCs w:val="28"/>
          <w:lang w:val="uk-UA"/>
        </w:rPr>
      </w:pPr>
    </w:p>
    <w:p w:rsidR="00222A22" w:rsidRPr="00D8641D" w:rsidRDefault="00222A22" w:rsidP="00222A22">
      <w:pPr>
        <w:pStyle w:val="a6"/>
        <w:spacing w:after="0" w:line="240" w:lineRule="auto"/>
        <w:ind w:firstLine="248"/>
        <w:jc w:val="center"/>
        <w:rPr>
          <w:rFonts w:ascii="Times New Roman" w:hAnsi="Times New Roman" w:cs="Times New Roman"/>
          <w:b/>
          <w:sz w:val="28"/>
          <w:szCs w:val="28"/>
          <w:lang w:val="uk-UA"/>
        </w:rPr>
      </w:pPr>
      <w:r>
        <w:rPr>
          <w:rFonts w:ascii="Times New Roman" w:hAnsi="Times New Roman" w:cs="Times New Roman"/>
          <w:b/>
          <w:sz w:val="28"/>
          <w:szCs w:val="28"/>
          <w:lang w:val="uk-UA"/>
        </w:rPr>
        <w:t>Самостійна робота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520"/>
        <w:gridCol w:w="1003"/>
      </w:tblGrid>
      <w:tr w:rsidR="00222A22" w:rsidRPr="00CD75D7" w:rsidTr="006F7BEE">
        <w:tc>
          <w:tcPr>
            <w:tcW w:w="3168"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Питання, винесені на самостійне опрацювання</w:t>
            </w:r>
          </w:p>
        </w:tc>
        <w:tc>
          <w:tcPr>
            <w:tcW w:w="288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Вид роботи, форма звітності</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Форма контролю</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К-сть годин</w:t>
            </w:r>
          </w:p>
        </w:tc>
      </w:tr>
      <w:tr w:rsidR="00222A22" w:rsidRPr="00CD75D7" w:rsidTr="006F7BEE">
        <w:tc>
          <w:tcPr>
            <w:tcW w:w="9571" w:type="dxa"/>
            <w:gridSpan w:val="4"/>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1. Загальна мікробіологія</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 xml:space="preserve">Геном </w:t>
            </w:r>
            <w:proofErr w:type="spellStart"/>
            <w:r w:rsidRPr="00CD75D7">
              <w:rPr>
                <w:rFonts w:ascii="Times New Roman" w:eastAsia="Times New Roman" w:hAnsi="Times New Roman" w:cs="Times New Roman"/>
                <w:lang w:val="uk-UA" w:eastAsia="ru-RU"/>
              </w:rPr>
              <w:t>прокаріотичної</w:t>
            </w:r>
            <w:proofErr w:type="spellEnd"/>
            <w:r w:rsidRPr="00CD75D7">
              <w:rPr>
                <w:rFonts w:ascii="Times New Roman" w:eastAsia="Times New Roman" w:hAnsi="Times New Roman" w:cs="Times New Roman"/>
                <w:lang w:val="uk-UA" w:eastAsia="ru-RU"/>
              </w:rPr>
              <w:t xml:space="preserve"> клітини</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Морфологія мікроорганізмів.</w:t>
            </w:r>
          </w:p>
          <w:p w:rsidR="00222A22" w:rsidRPr="00CD75D7" w:rsidRDefault="00222A22" w:rsidP="006F7BEE">
            <w:pPr>
              <w:spacing w:after="0" w:line="240" w:lineRule="auto"/>
              <w:jc w:val="both"/>
              <w:rPr>
                <w:rFonts w:ascii="Times New Roman" w:eastAsia="Times New Roman" w:hAnsi="Times New Roman" w:cs="Times New Roman"/>
                <w:lang w:val="uk-UA" w:eastAsia="ru-RU"/>
              </w:rPr>
            </w:pPr>
            <w:proofErr w:type="spellStart"/>
            <w:r w:rsidRPr="00CD75D7">
              <w:rPr>
                <w:rFonts w:ascii="Times New Roman" w:eastAsia="Times New Roman" w:hAnsi="Times New Roman" w:cs="Times New Roman"/>
                <w:lang w:val="uk-UA" w:eastAsia="ru-RU"/>
              </w:rPr>
              <w:t>Кокки</w:t>
            </w:r>
            <w:proofErr w:type="spellEnd"/>
            <w:r w:rsidRPr="00CD75D7">
              <w:rPr>
                <w:rFonts w:ascii="Times New Roman" w:eastAsia="Times New Roman" w:hAnsi="Times New Roman" w:cs="Times New Roman"/>
                <w:lang w:val="uk-UA" w:eastAsia="ru-RU"/>
              </w:rPr>
              <w:t>, паличкоподібні бактерії (</w:t>
            </w:r>
            <w:proofErr w:type="spellStart"/>
            <w:r w:rsidRPr="00CD75D7">
              <w:rPr>
                <w:rFonts w:ascii="Times New Roman" w:eastAsia="Times New Roman" w:hAnsi="Times New Roman" w:cs="Times New Roman"/>
                <w:lang w:val="uk-UA" w:eastAsia="ru-RU"/>
              </w:rPr>
              <w:t>бацили</w:t>
            </w:r>
            <w:proofErr w:type="spellEnd"/>
            <w:r w:rsidRPr="00CD75D7">
              <w:rPr>
                <w:rFonts w:ascii="Times New Roman" w:eastAsia="Times New Roman" w:hAnsi="Times New Roman" w:cs="Times New Roman"/>
                <w:lang w:val="uk-UA" w:eastAsia="ru-RU"/>
              </w:rPr>
              <w:t xml:space="preserve"> та бактерії), звивисті бактерії, мікобактерії, </w:t>
            </w:r>
            <w:r w:rsidRPr="00CD75D7">
              <w:rPr>
                <w:rFonts w:ascii="Times New Roman" w:eastAsia="Times New Roman" w:hAnsi="Times New Roman" w:cs="Times New Roman"/>
                <w:lang w:val="uk-UA" w:eastAsia="ru-RU"/>
              </w:rPr>
              <w:lastRenderedPageBreak/>
              <w:t xml:space="preserve">міксобактерії. Рух бактерій, розмноження </w:t>
            </w:r>
            <w:proofErr w:type="spellStart"/>
            <w:r w:rsidRPr="00CD75D7">
              <w:rPr>
                <w:rFonts w:ascii="Times New Roman" w:eastAsia="Times New Roman" w:hAnsi="Times New Roman" w:cs="Times New Roman"/>
                <w:lang w:val="uk-UA" w:eastAsia="ru-RU"/>
              </w:rPr>
              <w:t>мікроорганізмів.Автотрофи</w:t>
            </w:r>
            <w:proofErr w:type="spellEnd"/>
            <w:r w:rsidRPr="00CD75D7">
              <w:rPr>
                <w:rFonts w:ascii="Times New Roman" w:eastAsia="Times New Roman" w:hAnsi="Times New Roman" w:cs="Times New Roman"/>
                <w:lang w:val="uk-UA" w:eastAsia="ru-RU"/>
              </w:rPr>
              <w:t xml:space="preserve">, </w:t>
            </w:r>
            <w:proofErr w:type="spellStart"/>
            <w:r w:rsidRPr="00CD75D7">
              <w:rPr>
                <w:rFonts w:ascii="Times New Roman" w:eastAsia="Times New Roman" w:hAnsi="Times New Roman" w:cs="Times New Roman"/>
                <w:lang w:val="uk-UA" w:eastAsia="ru-RU"/>
              </w:rPr>
              <w:t>гетеротрофи</w:t>
            </w:r>
            <w:proofErr w:type="spellEnd"/>
            <w:r w:rsidRPr="00CD75D7">
              <w:rPr>
                <w:rFonts w:ascii="Times New Roman" w:eastAsia="Times New Roman" w:hAnsi="Times New Roman" w:cs="Times New Roman"/>
                <w:lang w:val="uk-UA" w:eastAsia="ru-RU"/>
              </w:rPr>
              <w:t xml:space="preserve">. Обмін речовин. Надходження поживних речовин. Фото автотрофи. </w:t>
            </w:r>
            <w:proofErr w:type="spellStart"/>
            <w:r w:rsidRPr="00CD75D7">
              <w:rPr>
                <w:rFonts w:ascii="Times New Roman" w:eastAsia="Times New Roman" w:hAnsi="Times New Roman" w:cs="Times New Roman"/>
                <w:lang w:val="uk-UA" w:eastAsia="ru-RU"/>
              </w:rPr>
              <w:t>Хемотрофи</w:t>
            </w:r>
            <w:proofErr w:type="spellEnd"/>
            <w:r w:rsidRPr="00CD75D7">
              <w:rPr>
                <w:rFonts w:ascii="Times New Roman" w:eastAsia="Times New Roman" w:hAnsi="Times New Roman" w:cs="Times New Roman"/>
                <w:lang w:val="uk-UA" w:eastAsia="ru-RU"/>
              </w:rPr>
              <w:t>. Дихання мікроорганізмів. Типи дихання.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lastRenderedPageBreak/>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6</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Генетика мікроорганізмів.</w:t>
            </w:r>
          </w:p>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Спадковість. Типи мінливості. Селекція мікроорганізмів.</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6</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 xml:space="preserve">Екосистеми, роль мікроорганізмів. Розповсюдження бактерій у </w:t>
            </w:r>
            <w:proofErr w:type="spellStart"/>
            <w:r w:rsidRPr="00CD75D7">
              <w:rPr>
                <w:rFonts w:ascii="Times New Roman" w:eastAsia="Times New Roman" w:hAnsi="Times New Roman" w:cs="Times New Roman"/>
                <w:lang w:val="uk-UA" w:eastAsia="ru-RU"/>
              </w:rPr>
              <w:t>грунті</w:t>
            </w:r>
            <w:proofErr w:type="spellEnd"/>
            <w:r w:rsidRPr="00CD75D7">
              <w:rPr>
                <w:rFonts w:ascii="Times New Roman" w:eastAsia="Times New Roman" w:hAnsi="Times New Roman" w:cs="Times New Roman"/>
                <w:lang w:val="uk-UA" w:eastAsia="ru-RU"/>
              </w:rPr>
              <w:t>, воді, очистка води у повітрі, організмі людини, тварин. Вплив зовнішніх умов на мікроорганізми</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6</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Поняття систематика, класифікація. Категорії, які використовуються при ідентифікації мікроорганізмів. Визначники бактерій та інших мікроорганізмів.</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Геном клітини еукаріотів</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Ендоспори: типи, етапи формування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Складання реферату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Усний захист реферату</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Хемосинтез. Роботи С.М. Виноградського</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6</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Фоторедукція, її значення в поясненні хімізму фотосинтезу</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Складання реферату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Усний захист реферату</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Розмноження бактерій. Крива росту бактеріальної популяції. Розмноження різних видів мікроорганізмів</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 xml:space="preserve">Становлення генної інженерії та біотехнології. Роботи </w:t>
            </w:r>
            <w:proofErr w:type="spellStart"/>
            <w:r w:rsidRPr="00CD75D7">
              <w:rPr>
                <w:rFonts w:ascii="Times New Roman" w:eastAsia="Times New Roman" w:hAnsi="Times New Roman" w:cs="Times New Roman"/>
                <w:lang w:val="uk-UA" w:eastAsia="ru-RU"/>
              </w:rPr>
              <w:t>Д.Уотсона</w:t>
            </w:r>
            <w:proofErr w:type="spellEnd"/>
            <w:r w:rsidRPr="00CD75D7">
              <w:rPr>
                <w:rFonts w:ascii="Times New Roman" w:eastAsia="Times New Roman" w:hAnsi="Times New Roman" w:cs="Times New Roman"/>
                <w:lang w:val="uk-UA" w:eastAsia="ru-RU"/>
              </w:rPr>
              <w:t xml:space="preserve">, </w:t>
            </w:r>
            <w:proofErr w:type="spellStart"/>
            <w:r w:rsidRPr="00CD75D7">
              <w:rPr>
                <w:rFonts w:ascii="Times New Roman" w:eastAsia="Times New Roman" w:hAnsi="Times New Roman" w:cs="Times New Roman"/>
                <w:lang w:val="uk-UA" w:eastAsia="ru-RU"/>
              </w:rPr>
              <w:t>Ф.Кріка</w:t>
            </w:r>
            <w:proofErr w:type="spellEnd"/>
            <w:r w:rsidRPr="00CD75D7">
              <w:rPr>
                <w:rFonts w:ascii="Times New Roman" w:eastAsia="Times New Roman" w:hAnsi="Times New Roman" w:cs="Times New Roman"/>
                <w:lang w:val="uk-UA" w:eastAsia="ru-RU"/>
              </w:rPr>
              <w:t xml:space="preserve">, </w:t>
            </w:r>
            <w:proofErr w:type="spellStart"/>
            <w:r w:rsidRPr="00CD75D7">
              <w:rPr>
                <w:rFonts w:ascii="Times New Roman" w:eastAsia="Times New Roman" w:hAnsi="Times New Roman" w:cs="Times New Roman"/>
                <w:lang w:val="uk-UA" w:eastAsia="ru-RU"/>
              </w:rPr>
              <w:t>М.Сенгера</w:t>
            </w:r>
            <w:proofErr w:type="spellEnd"/>
            <w:r w:rsidRPr="00CD75D7">
              <w:rPr>
                <w:rFonts w:ascii="Times New Roman" w:eastAsia="Times New Roman" w:hAnsi="Times New Roman" w:cs="Times New Roman"/>
                <w:lang w:val="uk-UA" w:eastAsia="ru-RU"/>
              </w:rPr>
              <w:t xml:space="preserve">, </w:t>
            </w:r>
            <w:proofErr w:type="spellStart"/>
            <w:r w:rsidRPr="00CD75D7">
              <w:rPr>
                <w:rFonts w:ascii="Times New Roman" w:eastAsia="Times New Roman" w:hAnsi="Times New Roman" w:cs="Times New Roman"/>
                <w:lang w:val="uk-UA" w:eastAsia="ru-RU"/>
              </w:rPr>
              <w:t>Ю.Глеби</w:t>
            </w:r>
            <w:proofErr w:type="spellEnd"/>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Санітарія води. Колі-титр, колі-індекс.</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9571" w:type="dxa"/>
            <w:gridSpan w:val="4"/>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2. Участь бактерій у перетворенні речовин.</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Лимоннокисле бродіння, його використання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таблиці</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таблицею</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6</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proofErr w:type="spellStart"/>
            <w:r w:rsidRPr="00CD75D7">
              <w:rPr>
                <w:rFonts w:ascii="Times New Roman" w:eastAsia="Times New Roman" w:hAnsi="Times New Roman" w:cs="Times New Roman"/>
                <w:lang w:val="uk-UA" w:eastAsia="ru-RU"/>
              </w:rPr>
              <w:t>Пропіонове</w:t>
            </w:r>
            <w:proofErr w:type="spellEnd"/>
            <w:r w:rsidRPr="00CD75D7">
              <w:rPr>
                <w:rFonts w:ascii="Times New Roman" w:eastAsia="Times New Roman" w:hAnsi="Times New Roman" w:cs="Times New Roman"/>
                <w:lang w:val="uk-UA" w:eastAsia="ru-RU"/>
              </w:rPr>
              <w:t xml:space="preserve"> бродіння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Бродіння клітковини, його використання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Метанове бродіння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таблиці</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lastRenderedPageBreak/>
              <w:t>Одержання оцтової кислоти у промислових умовах</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Використання дріжджів харчового значення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Кормові дріжджі у сільському господарстві</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Складання реферату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Усний захист реферату</w:t>
            </w:r>
          </w:p>
        </w:tc>
        <w:tc>
          <w:tcPr>
            <w:tcW w:w="1003" w:type="dxa"/>
            <w:shd w:val="clear" w:color="auto" w:fill="auto"/>
          </w:tcPr>
          <w:p w:rsidR="00222A22" w:rsidRPr="00CD75D7" w:rsidRDefault="00FC2749" w:rsidP="006F7BE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Схема амоніфікації білку</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Значення і умови процесу нітрифікації</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Бактеріальні добрива, умови їх використання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FC2749" w:rsidP="006F7BE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Роль мікроорганізмів в утворенні руд у природі і одержанні рідких металів з бідних руд</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блок-схемою</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Антибіотики бактеріального, рослинного походження.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блок-схемою</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Дія фітонцидів на бактерії</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Контрольна робота на лабораторному занятті</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4</w:t>
            </w:r>
          </w:p>
        </w:tc>
      </w:tr>
      <w:tr w:rsidR="00222A22" w:rsidRPr="00CD75D7" w:rsidTr="006F7BEE">
        <w:tc>
          <w:tcPr>
            <w:tcW w:w="9571" w:type="dxa"/>
            <w:gridSpan w:val="4"/>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3. Загальна характеристика вірусів.</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Історія розвитку вірусології. Розповсюдження вірусів.</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класифікаційної блок-схеми</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Перевірка конспекту, усна співбесіда</w:t>
            </w:r>
          </w:p>
        </w:tc>
        <w:tc>
          <w:tcPr>
            <w:tcW w:w="1003" w:type="dxa"/>
            <w:shd w:val="clear" w:color="auto" w:fill="auto"/>
          </w:tcPr>
          <w:p w:rsidR="00222A22" w:rsidRPr="00CD75D7" w:rsidRDefault="00FC2749" w:rsidP="006F7BE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Генетика вірусів. Методи генної інженерії</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 xml:space="preserve">Усна співбесіда </w:t>
            </w:r>
          </w:p>
        </w:tc>
        <w:tc>
          <w:tcPr>
            <w:tcW w:w="1003" w:type="dxa"/>
            <w:shd w:val="clear" w:color="auto" w:fill="auto"/>
          </w:tcPr>
          <w:p w:rsidR="00222A22" w:rsidRPr="00CD75D7" w:rsidRDefault="00FC2749" w:rsidP="006F7BE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Віруси, що паразитують на рослинах, людині і тварині</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таблиці</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Усна співбесіда за складеною таблицею</w:t>
            </w:r>
          </w:p>
        </w:tc>
        <w:tc>
          <w:tcPr>
            <w:tcW w:w="1003" w:type="dxa"/>
            <w:shd w:val="clear" w:color="auto" w:fill="auto"/>
          </w:tcPr>
          <w:p w:rsidR="00222A22" w:rsidRPr="00CD75D7" w:rsidRDefault="00FC2749" w:rsidP="006F7BE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222A22" w:rsidRPr="00CD75D7" w:rsidTr="006F7BEE">
        <w:tc>
          <w:tcPr>
            <w:tcW w:w="9571" w:type="dxa"/>
            <w:gridSpan w:val="4"/>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sidRPr="00CD75D7">
              <w:rPr>
                <w:rFonts w:ascii="Times New Roman" w:eastAsia="Times New Roman" w:hAnsi="Times New Roman" w:cs="Times New Roman"/>
                <w:b/>
                <w:lang w:val="uk-UA" w:eastAsia="ru-RU"/>
              </w:rPr>
              <w:t>Модуль 4. Основні групи вірусів.</w:t>
            </w:r>
          </w:p>
        </w:tc>
      </w:tr>
      <w:tr w:rsidR="00222A22" w:rsidRPr="00CD75D7" w:rsidTr="006F7BEE">
        <w:tc>
          <w:tcPr>
            <w:tcW w:w="3168"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Практична вірусологія.</w:t>
            </w:r>
          </w:p>
        </w:tc>
        <w:tc>
          <w:tcPr>
            <w:tcW w:w="2880" w:type="dxa"/>
            <w:shd w:val="clear" w:color="auto" w:fill="auto"/>
          </w:tcPr>
          <w:p w:rsidR="00222A22" w:rsidRPr="00CD75D7" w:rsidRDefault="00222A22" w:rsidP="006F7BEE">
            <w:pPr>
              <w:spacing w:after="0" w:line="240" w:lineRule="auto"/>
              <w:jc w:val="both"/>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Опрацювання літератури, складання конспекту</w:t>
            </w:r>
          </w:p>
        </w:tc>
        <w:tc>
          <w:tcPr>
            <w:tcW w:w="2520"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Контрольна робота на лабораторному занятті</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lang w:val="uk-UA" w:eastAsia="ru-RU"/>
              </w:rPr>
            </w:pPr>
            <w:r w:rsidRPr="00CD75D7">
              <w:rPr>
                <w:rFonts w:ascii="Times New Roman" w:eastAsia="Times New Roman" w:hAnsi="Times New Roman" w:cs="Times New Roman"/>
                <w:lang w:val="uk-UA" w:eastAsia="ru-RU"/>
              </w:rPr>
              <w:t>2</w:t>
            </w:r>
          </w:p>
        </w:tc>
      </w:tr>
      <w:tr w:rsidR="00222A22" w:rsidRPr="00CD75D7" w:rsidTr="006F7BEE">
        <w:tc>
          <w:tcPr>
            <w:tcW w:w="8568" w:type="dxa"/>
            <w:gridSpan w:val="3"/>
            <w:shd w:val="clear" w:color="auto" w:fill="auto"/>
          </w:tcPr>
          <w:p w:rsidR="00222A22" w:rsidRPr="00CD75D7" w:rsidRDefault="00222A22" w:rsidP="006F7BEE">
            <w:pPr>
              <w:spacing w:after="0" w:line="240" w:lineRule="auto"/>
              <w:jc w:val="right"/>
              <w:rPr>
                <w:rFonts w:ascii="Times New Roman" w:eastAsia="Times New Roman" w:hAnsi="Times New Roman" w:cs="Times New Roman"/>
                <w:lang w:val="uk-UA" w:eastAsia="ru-RU"/>
              </w:rPr>
            </w:pPr>
            <w:r w:rsidRPr="00CD75D7">
              <w:rPr>
                <w:rFonts w:ascii="Times New Roman" w:eastAsia="Times New Roman" w:hAnsi="Times New Roman" w:cs="Times New Roman"/>
                <w:b/>
                <w:lang w:val="uk-UA" w:eastAsia="ru-RU"/>
              </w:rPr>
              <w:t>Всього:</w:t>
            </w:r>
          </w:p>
        </w:tc>
        <w:tc>
          <w:tcPr>
            <w:tcW w:w="1003" w:type="dxa"/>
            <w:shd w:val="clear" w:color="auto" w:fill="auto"/>
          </w:tcPr>
          <w:p w:rsidR="00222A22" w:rsidRPr="00CD75D7" w:rsidRDefault="00222A22" w:rsidP="006F7BE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114</w:t>
            </w:r>
          </w:p>
        </w:tc>
      </w:tr>
    </w:tbl>
    <w:p w:rsidR="00222A22" w:rsidRDefault="00222A22" w:rsidP="00222A22">
      <w:pPr>
        <w:spacing w:after="0" w:line="240" w:lineRule="auto"/>
        <w:ind w:left="360"/>
        <w:rPr>
          <w:rFonts w:ascii="Times New Roman" w:hAnsi="Times New Roman" w:cs="Times New Roman"/>
          <w:sz w:val="28"/>
          <w:szCs w:val="28"/>
          <w:lang w:val="uk-UA"/>
        </w:rPr>
      </w:pPr>
    </w:p>
    <w:p w:rsidR="00222A22" w:rsidRDefault="00222A22" w:rsidP="00BB1B21">
      <w:pPr>
        <w:pStyle w:val="a6"/>
        <w:spacing w:after="0" w:line="240" w:lineRule="auto"/>
        <w:ind w:firstLine="248"/>
        <w:jc w:val="center"/>
        <w:rPr>
          <w:rFonts w:ascii="Times New Roman" w:hAnsi="Times New Roman" w:cs="Times New Roman"/>
          <w:sz w:val="28"/>
          <w:szCs w:val="28"/>
          <w:lang w:val="uk-UA"/>
        </w:rPr>
      </w:pPr>
    </w:p>
    <w:p w:rsidR="00222A22" w:rsidRDefault="00222A22" w:rsidP="00BB1B21">
      <w:pPr>
        <w:pStyle w:val="a6"/>
        <w:spacing w:after="0" w:line="240" w:lineRule="auto"/>
        <w:ind w:firstLine="248"/>
        <w:jc w:val="center"/>
        <w:rPr>
          <w:rFonts w:ascii="Times New Roman" w:hAnsi="Times New Roman" w:cs="Times New Roman"/>
          <w:sz w:val="28"/>
          <w:szCs w:val="28"/>
          <w:lang w:val="uk-UA"/>
        </w:rPr>
      </w:pPr>
    </w:p>
    <w:p w:rsidR="00B15582" w:rsidRPr="00AF18B8" w:rsidRDefault="00B15582" w:rsidP="00E863BB">
      <w:pPr>
        <w:pStyle w:val="a6"/>
        <w:numPr>
          <w:ilvl w:val="0"/>
          <w:numId w:val="1"/>
        </w:numPr>
        <w:spacing w:after="0" w:line="240" w:lineRule="auto"/>
        <w:jc w:val="both"/>
        <w:rPr>
          <w:rFonts w:ascii="Times New Roman" w:hAnsi="Times New Roman" w:cs="Times New Roman"/>
          <w:b/>
          <w:bCs/>
          <w:sz w:val="28"/>
          <w:szCs w:val="28"/>
          <w:lang w:val="uk-UA"/>
        </w:rPr>
      </w:pPr>
      <w:r w:rsidRPr="00AF18B8">
        <w:rPr>
          <w:rFonts w:ascii="Times New Roman" w:hAnsi="Times New Roman" w:cs="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B15582" w:rsidRDefault="00B15582" w:rsidP="001D7CE3">
      <w:pPr>
        <w:pStyle w:val="a6"/>
        <w:spacing w:after="0" w:line="240" w:lineRule="auto"/>
        <w:rPr>
          <w:rFonts w:ascii="Times New Roman" w:hAnsi="Times New Roman" w:cs="Times New Roman"/>
          <w:b/>
          <w:bCs/>
          <w:sz w:val="28"/>
          <w:szCs w:val="28"/>
          <w:lang w:val="uk-UA"/>
        </w:rPr>
      </w:pPr>
    </w:p>
    <w:p w:rsidR="00B15582" w:rsidRDefault="00B15582" w:rsidP="00E863BB">
      <w:pPr>
        <w:pStyle w:val="a6"/>
        <w:numPr>
          <w:ilvl w:val="1"/>
          <w:numId w:val="1"/>
        </w:numPr>
        <w:spacing w:after="0" w:line="240" w:lineRule="auto"/>
        <w:rPr>
          <w:rFonts w:ascii="Times New Roman" w:hAnsi="Times New Roman" w:cs="Times New Roman"/>
          <w:b/>
          <w:bCs/>
          <w:sz w:val="28"/>
          <w:szCs w:val="28"/>
          <w:lang w:val="uk-UA"/>
        </w:rPr>
      </w:pPr>
      <w:proofErr w:type="spellStart"/>
      <w:r>
        <w:rPr>
          <w:rFonts w:ascii="Times New Roman" w:hAnsi="Times New Roman" w:cs="Times New Roman"/>
          <w:b/>
          <w:bCs/>
          <w:sz w:val="28"/>
          <w:szCs w:val="28"/>
        </w:rPr>
        <w:t>Розпод</w:t>
      </w:r>
      <w:r>
        <w:rPr>
          <w:rFonts w:ascii="Times New Roman" w:hAnsi="Times New Roman" w:cs="Times New Roman"/>
          <w:b/>
          <w:bCs/>
          <w:sz w:val="28"/>
          <w:szCs w:val="28"/>
          <w:lang w:val="uk-UA"/>
        </w:rPr>
        <w:t>іл</w:t>
      </w:r>
      <w:proofErr w:type="spellEnd"/>
      <w:r>
        <w:rPr>
          <w:rFonts w:ascii="Times New Roman" w:hAnsi="Times New Roman" w:cs="Times New Roman"/>
          <w:b/>
          <w:bCs/>
          <w:sz w:val="28"/>
          <w:szCs w:val="28"/>
          <w:lang w:val="uk-UA"/>
        </w:rPr>
        <w:t xml:space="preserve"> балів</w:t>
      </w:r>
    </w:p>
    <w:p w:rsidR="00B15582" w:rsidRDefault="00B15582" w:rsidP="001D7CE3">
      <w:pPr>
        <w:pStyle w:val="a6"/>
        <w:spacing w:after="0" w:line="240" w:lineRule="auto"/>
        <w:ind w:left="109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Обов’язкові види навчальної діяльності</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188"/>
        <w:gridCol w:w="2409"/>
        <w:gridCol w:w="2410"/>
      </w:tblGrid>
      <w:tr w:rsidR="004244B4" w:rsidTr="00523029">
        <w:tc>
          <w:tcPr>
            <w:tcW w:w="988" w:type="dxa"/>
          </w:tcPr>
          <w:p w:rsidR="004244B4" w:rsidRPr="0057216B" w:rsidRDefault="004244B4"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з/п</w:t>
            </w:r>
          </w:p>
        </w:tc>
        <w:tc>
          <w:tcPr>
            <w:tcW w:w="4188" w:type="dxa"/>
          </w:tcPr>
          <w:p w:rsidR="004244B4" w:rsidRPr="0057216B" w:rsidRDefault="004244B4"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 xml:space="preserve">Види навчальної </w:t>
            </w:r>
            <w:proofErr w:type="spellStart"/>
            <w:r w:rsidRPr="0057216B">
              <w:rPr>
                <w:rFonts w:ascii="Times New Roman" w:hAnsi="Times New Roman" w:cs="Times New Roman"/>
                <w:sz w:val="24"/>
                <w:szCs w:val="24"/>
                <w:lang w:val="uk-UA"/>
              </w:rPr>
              <w:t>діляьності</w:t>
            </w:r>
            <w:proofErr w:type="spellEnd"/>
          </w:p>
        </w:tc>
        <w:tc>
          <w:tcPr>
            <w:tcW w:w="2409" w:type="dxa"/>
          </w:tcPr>
          <w:p w:rsidR="004244B4" w:rsidRPr="0057216B" w:rsidRDefault="004244B4" w:rsidP="0047428B">
            <w:pPr>
              <w:pStyle w:val="a6"/>
              <w:spacing w:after="0" w:line="240" w:lineRule="auto"/>
              <w:ind w:left="0"/>
              <w:jc w:val="center"/>
              <w:rPr>
                <w:rFonts w:ascii="Times New Roman" w:hAnsi="Times New Roman" w:cs="Times New Roman"/>
                <w:sz w:val="24"/>
                <w:szCs w:val="24"/>
                <w:lang w:val="uk-UA"/>
              </w:rPr>
            </w:pPr>
            <w:r w:rsidRPr="0057216B">
              <w:rPr>
                <w:rFonts w:ascii="Times New Roman" w:hAnsi="Times New Roman" w:cs="Times New Roman"/>
                <w:sz w:val="24"/>
                <w:szCs w:val="24"/>
                <w:lang w:val="uk-UA"/>
              </w:rPr>
              <w:t>Змістовний модуль</w:t>
            </w:r>
            <w:r w:rsidR="0047428B">
              <w:rPr>
                <w:rFonts w:ascii="Times New Roman" w:hAnsi="Times New Roman" w:cs="Times New Roman"/>
                <w:sz w:val="24"/>
                <w:szCs w:val="24"/>
                <w:lang w:val="uk-UA"/>
              </w:rPr>
              <w:t xml:space="preserve"> 1, 2, 3 ,4</w:t>
            </w:r>
          </w:p>
        </w:tc>
        <w:tc>
          <w:tcPr>
            <w:tcW w:w="2410" w:type="dxa"/>
          </w:tcPr>
          <w:p w:rsidR="004244B4" w:rsidRPr="0057216B" w:rsidRDefault="004244B4"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Сума балів</w:t>
            </w:r>
          </w:p>
        </w:tc>
      </w:tr>
      <w:tr w:rsidR="004244B4" w:rsidTr="00523029">
        <w:tc>
          <w:tcPr>
            <w:tcW w:w="988" w:type="dxa"/>
          </w:tcPr>
          <w:p w:rsidR="004244B4" w:rsidRPr="0057216B" w:rsidRDefault="004244B4"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w:t>
            </w:r>
          </w:p>
        </w:tc>
        <w:tc>
          <w:tcPr>
            <w:tcW w:w="4188" w:type="dxa"/>
          </w:tcPr>
          <w:p w:rsidR="004244B4" w:rsidRPr="0057216B" w:rsidRDefault="00523029" w:rsidP="0057216B">
            <w:pPr>
              <w:pStyle w:val="a6"/>
              <w:spacing w:after="0" w:line="240" w:lineRule="auto"/>
              <w:ind w:left="0"/>
              <w:rPr>
                <w:rFonts w:ascii="Times New Roman" w:hAnsi="Times New Roman" w:cs="Times New Roman"/>
                <w:sz w:val="24"/>
                <w:szCs w:val="24"/>
                <w:lang w:val="uk-UA"/>
              </w:rPr>
            </w:pPr>
            <w:r w:rsidRPr="00750E75">
              <w:rPr>
                <w:rFonts w:ascii="Times New Roman" w:hAnsi="Times New Roman" w:cs="Times New Roman"/>
                <w:caps/>
                <w:sz w:val="24"/>
                <w:szCs w:val="24"/>
                <w:lang w:val="uk-UA"/>
              </w:rPr>
              <w:t>а</w:t>
            </w:r>
            <w:r w:rsidRPr="00750E75">
              <w:rPr>
                <w:rFonts w:ascii="Times New Roman" w:hAnsi="Times New Roman" w:cs="Times New Roman"/>
                <w:sz w:val="24"/>
                <w:szCs w:val="24"/>
                <w:lang w:val="uk-UA"/>
              </w:rPr>
              <w:t>удиторна робота (заняття у дистанційному режимі)</w:t>
            </w:r>
          </w:p>
        </w:tc>
        <w:tc>
          <w:tcPr>
            <w:tcW w:w="2409" w:type="dxa"/>
          </w:tcPr>
          <w:p w:rsidR="004244B4" w:rsidRPr="0057216B" w:rsidRDefault="0047428B"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en-US"/>
              </w:rPr>
              <w:t xml:space="preserve">Max </w:t>
            </w:r>
            <w:r>
              <w:rPr>
                <w:rFonts w:ascii="Times New Roman" w:hAnsi="Times New Roman" w:cs="Times New Roman"/>
                <w:sz w:val="24"/>
                <w:szCs w:val="24"/>
                <w:lang w:val="uk-UA"/>
              </w:rPr>
              <w:t xml:space="preserve">по </w:t>
            </w:r>
            <w:r w:rsidR="00523029">
              <w:rPr>
                <w:rFonts w:ascii="Times New Roman" w:hAnsi="Times New Roman" w:cs="Times New Roman"/>
                <w:sz w:val="24"/>
                <w:szCs w:val="24"/>
                <w:lang w:val="uk-UA"/>
              </w:rPr>
              <w:t>3</w:t>
            </w:r>
            <w:r w:rsidR="004244B4" w:rsidRPr="0057216B">
              <w:rPr>
                <w:rFonts w:ascii="Times New Roman" w:hAnsi="Times New Roman" w:cs="Times New Roman"/>
                <w:sz w:val="24"/>
                <w:szCs w:val="24"/>
                <w:lang w:val="uk-UA"/>
              </w:rPr>
              <w:t>0</w:t>
            </w:r>
          </w:p>
        </w:tc>
        <w:tc>
          <w:tcPr>
            <w:tcW w:w="2410" w:type="dxa"/>
          </w:tcPr>
          <w:p w:rsidR="004244B4" w:rsidRPr="0057216B" w:rsidRDefault="0047428B"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M</w:t>
            </w:r>
            <w:r w:rsidR="004244B4" w:rsidRPr="0057216B">
              <w:rPr>
                <w:rFonts w:ascii="Times New Roman" w:hAnsi="Times New Roman" w:cs="Times New Roman"/>
                <w:sz w:val="24"/>
                <w:szCs w:val="24"/>
                <w:lang w:val="en-US"/>
              </w:rPr>
              <w:t>in 35</w:t>
            </w:r>
          </w:p>
        </w:tc>
      </w:tr>
      <w:tr w:rsidR="00523029" w:rsidTr="003B0B78">
        <w:tc>
          <w:tcPr>
            <w:tcW w:w="988" w:type="dxa"/>
          </w:tcPr>
          <w:p w:rsidR="00523029" w:rsidRPr="00523029" w:rsidRDefault="00523029" w:rsidP="003B0B78">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188" w:type="dxa"/>
          </w:tcPr>
          <w:p w:rsidR="00523029" w:rsidRPr="0057216B" w:rsidRDefault="00523029" w:rsidP="003B0B78">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lang w:val="uk-UA"/>
              </w:rPr>
              <w:t>П</w:t>
            </w:r>
            <w:r w:rsidRPr="00750E75">
              <w:rPr>
                <w:rFonts w:ascii="Times New Roman" w:hAnsi="Times New Roman" w:cs="Times New Roman"/>
                <w:sz w:val="24"/>
                <w:szCs w:val="24"/>
                <w:lang w:val="uk-UA"/>
              </w:rPr>
              <w:t>исьмова робота (конспект, тези лекційних матеріалів)</w:t>
            </w:r>
          </w:p>
        </w:tc>
        <w:tc>
          <w:tcPr>
            <w:tcW w:w="2409" w:type="dxa"/>
          </w:tcPr>
          <w:p w:rsidR="00523029" w:rsidRPr="00523029" w:rsidRDefault="00523029" w:rsidP="003B0B78">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2410" w:type="dxa"/>
          </w:tcPr>
          <w:p w:rsidR="00523029" w:rsidRPr="00523029" w:rsidRDefault="00523029" w:rsidP="003B0B78">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523029" w:rsidTr="003B0B78">
        <w:tc>
          <w:tcPr>
            <w:tcW w:w="988" w:type="dxa"/>
          </w:tcPr>
          <w:p w:rsidR="00523029" w:rsidRPr="00523029" w:rsidRDefault="00523029" w:rsidP="00523029">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188" w:type="dxa"/>
          </w:tcPr>
          <w:p w:rsidR="00523029" w:rsidRPr="0057216B" w:rsidRDefault="00523029" w:rsidP="00523029">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lang w:val="uk-UA"/>
              </w:rPr>
              <w:t>У</w:t>
            </w:r>
            <w:r w:rsidRPr="00750E75">
              <w:rPr>
                <w:rFonts w:ascii="Times New Roman" w:hAnsi="Times New Roman" w:cs="Times New Roman"/>
                <w:sz w:val="24"/>
                <w:szCs w:val="24"/>
                <w:lang w:val="uk-UA"/>
              </w:rPr>
              <w:t xml:space="preserve">сне опитування на </w:t>
            </w:r>
            <w:r w:rsidR="0047428B">
              <w:rPr>
                <w:rFonts w:ascii="Times New Roman" w:hAnsi="Times New Roman" w:cs="Times New Roman"/>
                <w:sz w:val="24"/>
                <w:szCs w:val="24"/>
                <w:lang w:val="uk-UA"/>
              </w:rPr>
              <w:t>лабораторно</w:t>
            </w:r>
            <w:r w:rsidRPr="00750E75">
              <w:rPr>
                <w:rFonts w:ascii="Times New Roman" w:hAnsi="Times New Roman" w:cs="Times New Roman"/>
                <w:sz w:val="24"/>
                <w:szCs w:val="24"/>
                <w:lang w:val="uk-UA"/>
              </w:rPr>
              <w:t>му занятті</w:t>
            </w:r>
          </w:p>
        </w:tc>
        <w:tc>
          <w:tcPr>
            <w:tcW w:w="2409" w:type="dxa"/>
          </w:tcPr>
          <w:p w:rsidR="00523029" w:rsidRPr="00750E75" w:rsidRDefault="00523029" w:rsidP="00523029">
            <w:pPr>
              <w:widowControl w:val="0"/>
              <w:suppressAutoHyphens/>
              <w:snapToGrid w:val="0"/>
              <w:spacing w:line="240" w:lineRule="auto"/>
              <w:rPr>
                <w:rFonts w:ascii="Times New Roman" w:hAnsi="Times New Roman" w:cs="Times New Roman"/>
                <w:sz w:val="24"/>
                <w:szCs w:val="24"/>
                <w:lang w:val="uk-UA" w:eastAsia="zh-CN"/>
              </w:rPr>
            </w:pPr>
            <w:r w:rsidRPr="00750E75">
              <w:rPr>
                <w:rFonts w:ascii="Times New Roman" w:hAnsi="Times New Roman" w:cs="Times New Roman"/>
                <w:sz w:val="24"/>
                <w:szCs w:val="24"/>
                <w:lang w:val="uk-UA" w:eastAsia="zh-CN"/>
              </w:rPr>
              <w:t>20</w:t>
            </w:r>
          </w:p>
        </w:tc>
        <w:tc>
          <w:tcPr>
            <w:tcW w:w="2410" w:type="dxa"/>
          </w:tcPr>
          <w:p w:rsidR="00523029" w:rsidRPr="00750E75" w:rsidRDefault="00523029" w:rsidP="00523029">
            <w:pPr>
              <w:widowControl w:val="0"/>
              <w:suppressAutoHyphens/>
              <w:snapToGrid w:val="0"/>
              <w:spacing w:line="240" w:lineRule="auto"/>
              <w:rPr>
                <w:rFonts w:ascii="Times New Roman" w:hAnsi="Times New Roman" w:cs="Times New Roman"/>
                <w:sz w:val="24"/>
                <w:szCs w:val="24"/>
                <w:lang w:val="uk-UA" w:eastAsia="zh-CN"/>
              </w:rPr>
            </w:pPr>
            <w:r w:rsidRPr="00750E75">
              <w:rPr>
                <w:rFonts w:ascii="Times New Roman" w:hAnsi="Times New Roman" w:cs="Times New Roman"/>
                <w:sz w:val="24"/>
                <w:szCs w:val="24"/>
                <w:lang w:val="uk-UA" w:eastAsia="zh-CN"/>
              </w:rPr>
              <w:t>15</w:t>
            </w:r>
          </w:p>
        </w:tc>
      </w:tr>
      <w:tr w:rsidR="00523029" w:rsidTr="003B0B78">
        <w:tc>
          <w:tcPr>
            <w:tcW w:w="988" w:type="dxa"/>
          </w:tcPr>
          <w:p w:rsidR="00523029" w:rsidRPr="00523029" w:rsidRDefault="00523029" w:rsidP="00523029">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4188" w:type="dxa"/>
          </w:tcPr>
          <w:p w:rsidR="00523029" w:rsidRPr="00750E75" w:rsidRDefault="00523029" w:rsidP="00523029">
            <w:pPr>
              <w:widowControl w:val="0"/>
              <w:suppressAutoHyphens/>
              <w:spacing w:line="240" w:lineRule="auto"/>
              <w:rPr>
                <w:rFonts w:ascii="Times New Roman" w:hAnsi="Times New Roman" w:cs="Times New Roman"/>
                <w:sz w:val="24"/>
                <w:szCs w:val="24"/>
                <w:lang w:val="uk-UA" w:eastAsia="zh-CN"/>
              </w:rPr>
            </w:pPr>
            <w:r w:rsidRPr="00750E75">
              <w:rPr>
                <w:rFonts w:ascii="Times New Roman" w:hAnsi="Times New Roman" w:cs="Times New Roman"/>
                <w:caps/>
                <w:sz w:val="24"/>
                <w:szCs w:val="24"/>
                <w:lang w:val="uk-UA"/>
              </w:rPr>
              <w:t>с</w:t>
            </w:r>
            <w:r w:rsidRPr="00750E75">
              <w:rPr>
                <w:rFonts w:ascii="Times New Roman" w:hAnsi="Times New Roman" w:cs="Times New Roman"/>
                <w:sz w:val="24"/>
                <w:szCs w:val="24"/>
                <w:lang w:val="uk-UA"/>
              </w:rPr>
              <w:t xml:space="preserve">амостійна робота </w:t>
            </w:r>
          </w:p>
        </w:tc>
        <w:tc>
          <w:tcPr>
            <w:tcW w:w="2409" w:type="dxa"/>
          </w:tcPr>
          <w:p w:rsidR="00523029" w:rsidRPr="00750E75" w:rsidRDefault="00523029" w:rsidP="00523029">
            <w:pPr>
              <w:widowControl w:val="0"/>
              <w:suppressAutoHyphens/>
              <w:snapToGrid w:val="0"/>
              <w:spacing w:line="240" w:lineRule="auto"/>
              <w:rPr>
                <w:rFonts w:ascii="Times New Roman" w:hAnsi="Times New Roman" w:cs="Times New Roman"/>
                <w:sz w:val="24"/>
                <w:szCs w:val="24"/>
                <w:lang w:val="uk-UA" w:eastAsia="zh-CN"/>
              </w:rPr>
            </w:pPr>
            <w:r>
              <w:rPr>
                <w:rFonts w:ascii="Times New Roman" w:hAnsi="Times New Roman" w:cs="Times New Roman"/>
                <w:sz w:val="24"/>
                <w:szCs w:val="24"/>
                <w:lang w:val="uk-UA" w:eastAsia="zh-CN"/>
              </w:rPr>
              <w:t>40</w:t>
            </w:r>
          </w:p>
        </w:tc>
        <w:tc>
          <w:tcPr>
            <w:tcW w:w="2410" w:type="dxa"/>
          </w:tcPr>
          <w:p w:rsidR="00523029" w:rsidRPr="00750E75" w:rsidRDefault="00523029" w:rsidP="00523029">
            <w:pPr>
              <w:widowControl w:val="0"/>
              <w:suppressAutoHyphens/>
              <w:snapToGrid w:val="0"/>
              <w:spacing w:line="240" w:lineRule="auto"/>
              <w:rPr>
                <w:rFonts w:ascii="Times New Roman" w:hAnsi="Times New Roman" w:cs="Times New Roman"/>
                <w:sz w:val="24"/>
                <w:szCs w:val="24"/>
                <w:lang w:val="uk-UA" w:eastAsia="zh-CN"/>
              </w:rPr>
            </w:pPr>
            <w:r>
              <w:rPr>
                <w:rFonts w:ascii="Times New Roman" w:hAnsi="Times New Roman" w:cs="Times New Roman"/>
                <w:sz w:val="24"/>
                <w:szCs w:val="24"/>
                <w:lang w:val="uk-UA" w:eastAsia="zh-CN"/>
              </w:rPr>
              <w:t>15</w:t>
            </w:r>
          </w:p>
        </w:tc>
      </w:tr>
      <w:tr w:rsidR="00523029" w:rsidTr="00523029">
        <w:tc>
          <w:tcPr>
            <w:tcW w:w="988" w:type="dxa"/>
          </w:tcPr>
          <w:p w:rsidR="00523029" w:rsidRPr="00523029" w:rsidRDefault="00523029" w:rsidP="00523029">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188" w:type="dxa"/>
          </w:tcPr>
          <w:p w:rsidR="00523029" w:rsidRPr="0057216B" w:rsidRDefault="00523029" w:rsidP="00523029">
            <w:pPr>
              <w:pStyle w:val="a6"/>
              <w:spacing w:after="0" w:line="240" w:lineRule="auto"/>
              <w:ind w:left="0"/>
              <w:rPr>
                <w:rFonts w:ascii="Times New Roman" w:hAnsi="Times New Roman" w:cs="Times New Roman"/>
                <w:sz w:val="24"/>
                <w:szCs w:val="24"/>
              </w:rPr>
            </w:pPr>
            <w:r w:rsidRPr="00750E75">
              <w:rPr>
                <w:rFonts w:ascii="Times New Roman" w:hAnsi="Times New Roman" w:cs="Times New Roman"/>
                <w:sz w:val="24"/>
                <w:szCs w:val="24"/>
                <w:lang w:val="uk-UA"/>
              </w:rPr>
              <w:t>Контрольна робота (підсумкова)</w:t>
            </w:r>
            <w:r>
              <w:rPr>
                <w:rFonts w:ascii="Times New Roman" w:hAnsi="Times New Roman" w:cs="Times New Roman"/>
                <w:sz w:val="24"/>
                <w:szCs w:val="24"/>
                <w:lang w:val="uk-UA"/>
              </w:rPr>
              <w:t xml:space="preserve"> </w:t>
            </w:r>
            <w:r w:rsidRPr="00750E75">
              <w:rPr>
                <w:rFonts w:ascii="Times New Roman" w:hAnsi="Times New Roman" w:cs="Times New Roman"/>
                <w:sz w:val="24"/>
                <w:szCs w:val="24"/>
                <w:lang w:val="uk-UA"/>
              </w:rPr>
              <w:t>або тестування</w:t>
            </w:r>
          </w:p>
        </w:tc>
        <w:tc>
          <w:tcPr>
            <w:tcW w:w="2409" w:type="dxa"/>
          </w:tcPr>
          <w:p w:rsidR="00523029" w:rsidRPr="0057216B" w:rsidRDefault="00523029" w:rsidP="00523029">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410" w:type="dxa"/>
          </w:tcPr>
          <w:p w:rsidR="00523029" w:rsidRPr="00523029" w:rsidRDefault="0047428B" w:rsidP="00523029">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2</w:t>
            </w:r>
            <w:r w:rsidR="00523029">
              <w:rPr>
                <w:rFonts w:ascii="Times New Roman" w:hAnsi="Times New Roman" w:cs="Times New Roman"/>
                <w:sz w:val="24"/>
                <w:szCs w:val="24"/>
                <w:lang w:val="uk-UA"/>
              </w:rPr>
              <w:t>0</w:t>
            </w:r>
          </w:p>
        </w:tc>
      </w:tr>
      <w:tr w:rsidR="0047428B" w:rsidTr="00523029">
        <w:tc>
          <w:tcPr>
            <w:tcW w:w="988" w:type="dxa"/>
          </w:tcPr>
          <w:p w:rsidR="0047428B" w:rsidRDefault="0047428B" w:rsidP="00523029">
            <w:pPr>
              <w:pStyle w:val="a6"/>
              <w:spacing w:after="0" w:line="240" w:lineRule="auto"/>
              <w:ind w:left="0"/>
              <w:rPr>
                <w:rFonts w:ascii="Times New Roman" w:hAnsi="Times New Roman" w:cs="Times New Roman"/>
                <w:sz w:val="24"/>
                <w:szCs w:val="24"/>
                <w:lang w:val="uk-UA"/>
              </w:rPr>
            </w:pPr>
          </w:p>
        </w:tc>
        <w:tc>
          <w:tcPr>
            <w:tcW w:w="4188" w:type="dxa"/>
          </w:tcPr>
          <w:p w:rsidR="0047428B" w:rsidRPr="00750E75" w:rsidRDefault="0047428B" w:rsidP="0047428B">
            <w:pPr>
              <w:pStyle w:val="a6"/>
              <w:spacing w:after="0" w:line="240" w:lineRule="auto"/>
              <w:ind w:left="0"/>
              <w:jc w:val="right"/>
              <w:rPr>
                <w:rFonts w:ascii="Times New Roman" w:hAnsi="Times New Roman" w:cs="Times New Roman"/>
                <w:sz w:val="24"/>
                <w:szCs w:val="24"/>
                <w:lang w:val="uk-UA"/>
              </w:rPr>
            </w:pPr>
            <w:proofErr w:type="spellStart"/>
            <w:r w:rsidRPr="0057216B">
              <w:rPr>
                <w:rFonts w:ascii="Times New Roman" w:hAnsi="Times New Roman" w:cs="Times New Roman"/>
                <w:b/>
                <w:bCs/>
                <w:sz w:val="24"/>
                <w:szCs w:val="24"/>
              </w:rPr>
              <w:t>Всього</w:t>
            </w:r>
            <w:proofErr w:type="spellEnd"/>
            <w:r>
              <w:rPr>
                <w:rFonts w:ascii="Times New Roman" w:hAnsi="Times New Roman" w:cs="Times New Roman"/>
                <w:b/>
                <w:bCs/>
                <w:sz w:val="24"/>
                <w:szCs w:val="24"/>
                <w:lang w:val="uk-UA"/>
              </w:rPr>
              <w:t>:</w:t>
            </w:r>
          </w:p>
        </w:tc>
        <w:tc>
          <w:tcPr>
            <w:tcW w:w="2409" w:type="dxa"/>
          </w:tcPr>
          <w:p w:rsidR="0047428B" w:rsidRDefault="0047428B" w:rsidP="00523029">
            <w:pPr>
              <w:pStyle w:val="a6"/>
              <w:spacing w:after="0" w:line="240" w:lineRule="auto"/>
              <w:ind w:left="0"/>
              <w:rPr>
                <w:rFonts w:ascii="Times New Roman" w:hAnsi="Times New Roman" w:cs="Times New Roman"/>
                <w:sz w:val="24"/>
                <w:szCs w:val="24"/>
                <w:lang w:val="uk-UA"/>
              </w:rPr>
            </w:pPr>
          </w:p>
        </w:tc>
        <w:tc>
          <w:tcPr>
            <w:tcW w:w="2410" w:type="dxa"/>
          </w:tcPr>
          <w:p w:rsidR="0047428B" w:rsidRDefault="0047428B" w:rsidP="00523029">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523029" w:rsidRDefault="00523029" w:rsidP="001D7CE3">
      <w:pPr>
        <w:pStyle w:val="a6"/>
        <w:spacing w:after="0" w:line="240" w:lineRule="auto"/>
        <w:ind w:left="1095"/>
        <w:jc w:val="center"/>
        <w:rPr>
          <w:rFonts w:ascii="Times New Roman" w:hAnsi="Times New Roman" w:cs="Times New Roman"/>
          <w:b/>
          <w:bCs/>
          <w:sz w:val="28"/>
          <w:szCs w:val="28"/>
          <w:lang w:val="uk-UA"/>
        </w:rPr>
      </w:pPr>
    </w:p>
    <w:p w:rsidR="00B15582" w:rsidRDefault="00B15582" w:rsidP="001D7CE3">
      <w:pPr>
        <w:pStyle w:val="a6"/>
        <w:spacing w:after="0" w:line="240" w:lineRule="auto"/>
        <w:ind w:left="109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Вибіркові види навчальної діяльності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
        <w:gridCol w:w="2790"/>
        <w:gridCol w:w="1492"/>
        <w:gridCol w:w="1587"/>
        <w:gridCol w:w="1586"/>
        <w:gridCol w:w="1588"/>
      </w:tblGrid>
      <w:tr w:rsidR="00B15582" w:rsidTr="00394D1F">
        <w:tc>
          <w:tcPr>
            <w:tcW w:w="96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w:t>
            </w:r>
          </w:p>
        </w:tc>
        <w:tc>
          <w:tcPr>
            <w:tcW w:w="2790" w:type="dxa"/>
          </w:tcPr>
          <w:p w:rsidR="00B15582" w:rsidRPr="0057216B" w:rsidRDefault="004244B4" w:rsidP="0057216B">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У</w:t>
            </w:r>
            <w:r w:rsidR="00B15582" w:rsidRPr="0057216B">
              <w:rPr>
                <w:rFonts w:ascii="Times New Roman" w:hAnsi="Times New Roman" w:cs="Times New Roman"/>
                <w:sz w:val="24"/>
                <w:szCs w:val="24"/>
              </w:rPr>
              <w:t xml:space="preserve">часть у </w:t>
            </w:r>
            <w:proofErr w:type="spellStart"/>
            <w:r w:rsidR="00B15582" w:rsidRPr="0057216B">
              <w:rPr>
                <w:rFonts w:ascii="Times New Roman" w:hAnsi="Times New Roman" w:cs="Times New Roman"/>
                <w:sz w:val="24"/>
                <w:szCs w:val="24"/>
              </w:rPr>
              <w:t>наукові</w:t>
            </w:r>
            <w:proofErr w:type="spellEnd"/>
            <w:r w:rsidR="00B15582" w:rsidRPr="0057216B">
              <w:rPr>
                <w:rFonts w:ascii="Times New Roman" w:hAnsi="Times New Roman" w:cs="Times New Roman"/>
                <w:sz w:val="24"/>
                <w:szCs w:val="24"/>
                <w:lang w:val="uk-UA"/>
              </w:rPr>
              <w:t>й</w:t>
            </w:r>
            <w:r w:rsidR="00B15582" w:rsidRPr="0057216B">
              <w:rPr>
                <w:rFonts w:ascii="Times New Roman" w:hAnsi="Times New Roman" w:cs="Times New Roman"/>
                <w:sz w:val="24"/>
                <w:szCs w:val="24"/>
              </w:rPr>
              <w:t xml:space="preserve">, </w:t>
            </w:r>
            <w:proofErr w:type="spellStart"/>
            <w:r w:rsidR="00B15582" w:rsidRPr="0057216B">
              <w:rPr>
                <w:rFonts w:ascii="Times New Roman" w:hAnsi="Times New Roman" w:cs="Times New Roman"/>
                <w:sz w:val="24"/>
                <w:szCs w:val="24"/>
              </w:rPr>
              <w:t>конференц</w:t>
            </w:r>
            <w:r w:rsidR="00B15582" w:rsidRPr="0057216B">
              <w:rPr>
                <w:rFonts w:ascii="Times New Roman" w:hAnsi="Times New Roman" w:cs="Times New Roman"/>
                <w:sz w:val="24"/>
                <w:szCs w:val="24"/>
                <w:lang w:val="uk-UA"/>
              </w:rPr>
              <w:t>ії</w:t>
            </w:r>
            <w:proofErr w:type="spellEnd"/>
            <w:r>
              <w:rPr>
                <w:rFonts w:ascii="Times New Roman" w:hAnsi="Times New Roman" w:cs="Times New Roman"/>
                <w:sz w:val="24"/>
                <w:szCs w:val="24"/>
                <w:lang w:val="uk-UA"/>
              </w:rPr>
              <w:t>,</w:t>
            </w:r>
            <w:r w:rsidR="00394D1F">
              <w:rPr>
                <w:rFonts w:ascii="Times New Roman" w:hAnsi="Times New Roman" w:cs="Times New Roman"/>
                <w:sz w:val="24"/>
                <w:szCs w:val="24"/>
                <w:lang w:val="uk-UA"/>
              </w:rPr>
              <w:t xml:space="preserve"> </w:t>
            </w:r>
            <w:proofErr w:type="spellStart"/>
            <w:r w:rsidR="00B15582" w:rsidRPr="0057216B">
              <w:rPr>
                <w:rFonts w:ascii="Times New Roman" w:hAnsi="Times New Roman" w:cs="Times New Roman"/>
                <w:sz w:val="24"/>
                <w:szCs w:val="24"/>
              </w:rPr>
              <w:t>олімпіадах</w:t>
            </w:r>
            <w:proofErr w:type="spellEnd"/>
            <w:r w:rsidR="00B15582" w:rsidRPr="0057216B">
              <w:rPr>
                <w:rFonts w:ascii="Times New Roman" w:hAnsi="Times New Roman" w:cs="Times New Roman"/>
                <w:sz w:val="24"/>
                <w:szCs w:val="24"/>
              </w:rPr>
              <w:t xml:space="preserve">; </w:t>
            </w:r>
          </w:p>
        </w:tc>
        <w:tc>
          <w:tcPr>
            <w:tcW w:w="1492"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5</w:t>
            </w:r>
          </w:p>
        </w:tc>
        <w:tc>
          <w:tcPr>
            <w:tcW w:w="1587"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5</w:t>
            </w:r>
          </w:p>
        </w:tc>
        <w:tc>
          <w:tcPr>
            <w:tcW w:w="1586"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5</w:t>
            </w:r>
          </w:p>
        </w:tc>
        <w:tc>
          <w:tcPr>
            <w:tcW w:w="158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5</w:t>
            </w:r>
          </w:p>
        </w:tc>
      </w:tr>
      <w:tr w:rsidR="00B15582" w:rsidTr="00394D1F">
        <w:tc>
          <w:tcPr>
            <w:tcW w:w="96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2</w:t>
            </w:r>
          </w:p>
        </w:tc>
        <w:tc>
          <w:tcPr>
            <w:tcW w:w="2790" w:type="dxa"/>
          </w:tcPr>
          <w:p w:rsidR="00B15582" w:rsidRPr="0057216B" w:rsidRDefault="004244B4" w:rsidP="0057216B">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П</w:t>
            </w:r>
            <w:r w:rsidR="00B15582" w:rsidRPr="0057216B">
              <w:rPr>
                <w:rFonts w:ascii="Times New Roman" w:hAnsi="Times New Roman" w:cs="Times New Roman"/>
                <w:sz w:val="24"/>
                <w:szCs w:val="24"/>
                <w:lang w:val="uk-UA"/>
              </w:rPr>
              <w:t>ризове місце на олімпіаді</w:t>
            </w:r>
          </w:p>
        </w:tc>
        <w:tc>
          <w:tcPr>
            <w:tcW w:w="1492"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7"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6"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r>
      <w:tr w:rsidR="00B15582" w:rsidTr="00394D1F">
        <w:tc>
          <w:tcPr>
            <w:tcW w:w="96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3</w:t>
            </w:r>
          </w:p>
        </w:tc>
        <w:tc>
          <w:tcPr>
            <w:tcW w:w="2790" w:type="dxa"/>
          </w:tcPr>
          <w:p w:rsidR="00B15582" w:rsidRPr="0057216B" w:rsidRDefault="004244B4" w:rsidP="0057216B">
            <w:pPr>
              <w:pStyle w:val="a6"/>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Н</w:t>
            </w:r>
            <w:r w:rsidR="00B15582" w:rsidRPr="0057216B">
              <w:rPr>
                <w:rFonts w:ascii="Times New Roman" w:hAnsi="Times New Roman" w:cs="Times New Roman"/>
                <w:sz w:val="24"/>
                <w:szCs w:val="24"/>
              </w:rPr>
              <w:t>аукова</w:t>
            </w:r>
            <w:proofErr w:type="spellEnd"/>
            <w:r>
              <w:rPr>
                <w:rFonts w:ascii="Times New Roman" w:hAnsi="Times New Roman" w:cs="Times New Roman"/>
                <w:sz w:val="24"/>
                <w:szCs w:val="24"/>
              </w:rPr>
              <w:t xml:space="preserve"> </w:t>
            </w:r>
            <w:proofErr w:type="spellStart"/>
            <w:r w:rsidR="00B15582" w:rsidRPr="0057216B">
              <w:rPr>
                <w:rFonts w:ascii="Times New Roman" w:hAnsi="Times New Roman" w:cs="Times New Roman"/>
                <w:sz w:val="24"/>
                <w:szCs w:val="24"/>
              </w:rPr>
              <w:t>стаття</w:t>
            </w:r>
            <w:proofErr w:type="spellEnd"/>
          </w:p>
        </w:tc>
        <w:tc>
          <w:tcPr>
            <w:tcW w:w="1492"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7"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6"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r>
      <w:tr w:rsidR="00B15582" w:rsidTr="00394D1F">
        <w:tc>
          <w:tcPr>
            <w:tcW w:w="96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4</w:t>
            </w:r>
          </w:p>
        </w:tc>
        <w:tc>
          <w:tcPr>
            <w:tcW w:w="2790" w:type="dxa"/>
          </w:tcPr>
          <w:p w:rsidR="00B15582" w:rsidRPr="0057216B" w:rsidRDefault="00394D1F" w:rsidP="0057216B">
            <w:pPr>
              <w:pStyle w:val="a6"/>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Н</w:t>
            </w:r>
            <w:r w:rsidR="00B15582" w:rsidRPr="0057216B">
              <w:rPr>
                <w:rFonts w:ascii="Times New Roman" w:hAnsi="Times New Roman" w:cs="Times New Roman"/>
                <w:sz w:val="24"/>
                <w:szCs w:val="24"/>
              </w:rPr>
              <w:t>аукова</w:t>
            </w:r>
            <w:proofErr w:type="spellEnd"/>
            <w:r w:rsidR="00B15582" w:rsidRPr="0057216B">
              <w:rPr>
                <w:rFonts w:ascii="Times New Roman" w:hAnsi="Times New Roman" w:cs="Times New Roman"/>
                <w:sz w:val="24"/>
                <w:szCs w:val="24"/>
              </w:rPr>
              <w:t xml:space="preserve"> робота на конкурс</w:t>
            </w:r>
          </w:p>
        </w:tc>
        <w:tc>
          <w:tcPr>
            <w:tcW w:w="1492"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7"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6"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c>
          <w:tcPr>
            <w:tcW w:w="158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10</w:t>
            </w:r>
          </w:p>
        </w:tc>
      </w:tr>
      <w:tr w:rsidR="00B15582" w:rsidTr="00394D1F">
        <w:tc>
          <w:tcPr>
            <w:tcW w:w="96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5</w:t>
            </w:r>
          </w:p>
        </w:tc>
        <w:tc>
          <w:tcPr>
            <w:tcW w:w="2790" w:type="dxa"/>
          </w:tcPr>
          <w:p w:rsidR="00B15582" w:rsidRPr="0057216B" w:rsidRDefault="00394D1F" w:rsidP="0057216B">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Т</w:t>
            </w:r>
            <w:r w:rsidR="00B15582" w:rsidRPr="0057216B">
              <w:rPr>
                <w:rFonts w:ascii="Times New Roman" w:hAnsi="Times New Roman" w:cs="Times New Roman"/>
                <w:sz w:val="24"/>
                <w:szCs w:val="24"/>
                <w:lang w:val="uk-UA"/>
              </w:rPr>
              <w:t>естова контрольна робота</w:t>
            </w:r>
          </w:p>
        </w:tc>
        <w:tc>
          <w:tcPr>
            <w:tcW w:w="1492"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en-US"/>
              </w:rPr>
              <w:t>0-</w:t>
            </w:r>
            <w:r w:rsidRPr="0057216B">
              <w:rPr>
                <w:rFonts w:ascii="Times New Roman" w:hAnsi="Times New Roman" w:cs="Times New Roman"/>
                <w:sz w:val="24"/>
                <w:szCs w:val="24"/>
                <w:lang w:val="uk-UA"/>
              </w:rPr>
              <w:t>10</w:t>
            </w:r>
          </w:p>
        </w:tc>
        <w:tc>
          <w:tcPr>
            <w:tcW w:w="1587"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0-10</w:t>
            </w:r>
          </w:p>
        </w:tc>
        <w:tc>
          <w:tcPr>
            <w:tcW w:w="1586"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0-10</w:t>
            </w:r>
          </w:p>
        </w:tc>
        <w:tc>
          <w:tcPr>
            <w:tcW w:w="1588"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0-10</w:t>
            </w:r>
          </w:p>
        </w:tc>
      </w:tr>
      <w:tr w:rsidR="00B15582" w:rsidTr="00394D1F">
        <w:tc>
          <w:tcPr>
            <w:tcW w:w="96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r w:rsidRPr="0057216B">
              <w:rPr>
                <w:rFonts w:ascii="Times New Roman" w:hAnsi="Times New Roman" w:cs="Times New Roman"/>
                <w:sz w:val="24"/>
                <w:szCs w:val="24"/>
                <w:lang w:val="uk-UA"/>
              </w:rPr>
              <w:t>6</w:t>
            </w:r>
          </w:p>
        </w:tc>
        <w:tc>
          <w:tcPr>
            <w:tcW w:w="2790" w:type="dxa"/>
          </w:tcPr>
          <w:p w:rsidR="00B15582" w:rsidRPr="0057216B" w:rsidRDefault="00394D1F" w:rsidP="0057216B">
            <w:pPr>
              <w:pStyle w:val="a6"/>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О</w:t>
            </w:r>
            <w:r w:rsidR="00B15582" w:rsidRPr="0057216B">
              <w:rPr>
                <w:rFonts w:ascii="Times New Roman" w:hAnsi="Times New Roman" w:cs="Times New Roman"/>
                <w:sz w:val="24"/>
                <w:szCs w:val="24"/>
                <w:lang w:val="uk-UA"/>
              </w:rPr>
              <w:t>бговорення власної презентації поза межами семінару</w:t>
            </w:r>
          </w:p>
        </w:tc>
        <w:tc>
          <w:tcPr>
            <w:tcW w:w="1492"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Max 5</w:t>
            </w:r>
          </w:p>
        </w:tc>
        <w:tc>
          <w:tcPr>
            <w:tcW w:w="1587"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Max 5</w:t>
            </w:r>
          </w:p>
        </w:tc>
        <w:tc>
          <w:tcPr>
            <w:tcW w:w="1586"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Max 5</w:t>
            </w:r>
          </w:p>
        </w:tc>
        <w:tc>
          <w:tcPr>
            <w:tcW w:w="1588"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r w:rsidRPr="0057216B">
              <w:rPr>
                <w:rFonts w:ascii="Times New Roman" w:hAnsi="Times New Roman" w:cs="Times New Roman"/>
                <w:sz w:val="24"/>
                <w:szCs w:val="24"/>
                <w:lang w:val="en-US"/>
              </w:rPr>
              <w:t>Max 5</w:t>
            </w:r>
          </w:p>
        </w:tc>
      </w:tr>
      <w:tr w:rsidR="00B15582" w:rsidTr="00394D1F">
        <w:tc>
          <w:tcPr>
            <w:tcW w:w="968" w:type="dxa"/>
          </w:tcPr>
          <w:p w:rsidR="00B15582" w:rsidRPr="0057216B" w:rsidRDefault="00B15582" w:rsidP="0057216B">
            <w:pPr>
              <w:pStyle w:val="a6"/>
              <w:spacing w:after="0" w:line="240" w:lineRule="auto"/>
              <w:ind w:left="0"/>
              <w:rPr>
                <w:rFonts w:ascii="Times New Roman" w:hAnsi="Times New Roman" w:cs="Times New Roman"/>
                <w:sz w:val="24"/>
                <w:szCs w:val="24"/>
                <w:lang w:val="uk-UA"/>
              </w:rPr>
            </w:pPr>
          </w:p>
        </w:tc>
        <w:tc>
          <w:tcPr>
            <w:tcW w:w="2790" w:type="dxa"/>
          </w:tcPr>
          <w:p w:rsidR="00B15582" w:rsidRPr="00523029" w:rsidRDefault="00B15582" w:rsidP="0057216B">
            <w:pPr>
              <w:pStyle w:val="a6"/>
              <w:spacing w:after="0" w:line="240" w:lineRule="auto"/>
              <w:ind w:left="0"/>
              <w:jc w:val="right"/>
              <w:rPr>
                <w:rFonts w:ascii="Times New Roman" w:hAnsi="Times New Roman" w:cs="Times New Roman"/>
                <w:sz w:val="24"/>
                <w:szCs w:val="24"/>
                <w:lang w:val="uk-UA"/>
              </w:rPr>
            </w:pPr>
            <w:proofErr w:type="spellStart"/>
            <w:r w:rsidRPr="0057216B">
              <w:rPr>
                <w:rFonts w:ascii="Times New Roman" w:hAnsi="Times New Roman" w:cs="Times New Roman"/>
                <w:b/>
                <w:bCs/>
                <w:sz w:val="24"/>
                <w:szCs w:val="24"/>
              </w:rPr>
              <w:t>Всього</w:t>
            </w:r>
            <w:proofErr w:type="spellEnd"/>
            <w:r w:rsidR="00523029">
              <w:rPr>
                <w:rFonts w:ascii="Times New Roman" w:hAnsi="Times New Roman" w:cs="Times New Roman"/>
                <w:b/>
                <w:bCs/>
                <w:sz w:val="24"/>
                <w:szCs w:val="24"/>
                <w:lang w:val="uk-UA"/>
              </w:rPr>
              <w:t>:</w:t>
            </w:r>
          </w:p>
        </w:tc>
        <w:tc>
          <w:tcPr>
            <w:tcW w:w="1492"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p>
        </w:tc>
        <w:tc>
          <w:tcPr>
            <w:tcW w:w="1587" w:type="dxa"/>
          </w:tcPr>
          <w:p w:rsidR="00B15582" w:rsidRPr="0057216B" w:rsidRDefault="00B15582" w:rsidP="0057216B">
            <w:pPr>
              <w:pStyle w:val="a6"/>
              <w:spacing w:after="0" w:line="240" w:lineRule="auto"/>
              <w:ind w:left="0"/>
              <w:rPr>
                <w:rFonts w:ascii="Times New Roman" w:hAnsi="Times New Roman" w:cs="Times New Roman"/>
                <w:b/>
                <w:bCs/>
                <w:sz w:val="24"/>
                <w:szCs w:val="24"/>
                <w:lang w:val="en-US"/>
              </w:rPr>
            </w:pPr>
            <w:r w:rsidRPr="0057216B">
              <w:rPr>
                <w:rFonts w:ascii="Times New Roman" w:hAnsi="Times New Roman" w:cs="Times New Roman"/>
                <w:b/>
                <w:bCs/>
                <w:sz w:val="24"/>
                <w:szCs w:val="24"/>
                <w:lang w:val="en-US"/>
              </w:rPr>
              <w:t>Max 10</w:t>
            </w:r>
          </w:p>
        </w:tc>
        <w:tc>
          <w:tcPr>
            <w:tcW w:w="1586" w:type="dxa"/>
          </w:tcPr>
          <w:p w:rsidR="00B15582" w:rsidRPr="0057216B" w:rsidRDefault="00B15582" w:rsidP="0057216B">
            <w:pPr>
              <w:pStyle w:val="a6"/>
              <w:spacing w:after="0" w:line="240" w:lineRule="auto"/>
              <w:ind w:left="0"/>
              <w:rPr>
                <w:rFonts w:ascii="Times New Roman" w:hAnsi="Times New Roman" w:cs="Times New Roman"/>
                <w:sz w:val="24"/>
                <w:szCs w:val="24"/>
                <w:lang w:val="en-US"/>
              </w:rPr>
            </w:pPr>
          </w:p>
        </w:tc>
        <w:tc>
          <w:tcPr>
            <w:tcW w:w="1588" w:type="dxa"/>
          </w:tcPr>
          <w:p w:rsidR="00B15582" w:rsidRPr="0057216B" w:rsidRDefault="00B15582" w:rsidP="0057216B">
            <w:pPr>
              <w:pStyle w:val="a6"/>
              <w:spacing w:after="0" w:line="240" w:lineRule="auto"/>
              <w:ind w:left="0"/>
              <w:rPr>
                <w:rFonts w:ascii="Times New Roman" w:hAnsi="Times New Roman" w:cs="Times New Roman"/>
                <w:b/>
                <w:bCs/>
                <w:sz w:val="24"/>
                <w:szCs w:val="24"/>
                <w:lang w:val="en-US"/>
              </w:rPr>
            </w:pPr>
            <w:r w:rsidRPr="0057216B">
              <w:rPr>
                <w:rFonts w:ascii="Times New Roman" w:hAnsi="Times New Roman" w:cs="Times New Roman"/>
                <w:b/>
                <w:bCs/>
                <w:sz w:val="24"/>
                <w:szCs w:val="24"/>
                <w:lang w:val="en-US"/>
              </w:rPr>
              <w:t>Max 10</w:t>
            </w:r>
          </w:p>
        </w:tc>
      </w:tr>
    </w:tbl>
    <w:p w:rsidR="00B15582" w:rsidRDefault="00B15582" w:rsidP="001D7CE3">
      <w:pPr>
        <w:pStyle w:val="a6"/>
        <w:spacing w:after="0" w:line="240" w:lineRule="auto"/>
        <w:ind w:left="1095"/>
        <w:jc w:val="right"/>
        <w:rPr>
          <w:rFonts w:ascii="Times New Roman" w:hAnsi="Times New Roman" w:cs="Times New Roman"/>
          <w:b/>
          <w:bCs/>
          <w:sz w:val="28"/>
          <w:szCs w:val="28"/>
          <w:lang w:val="uk-UA"/>
        </w:rPr>
      </w:pPr>
    </w:p>
    <w:p w:rsidR="00B15582" w:rsidRDefault="00B15582" w:rsidP="001D7CE3">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9.4. Критерії оцінювання здобувачів вищої освіти на екзамені</w:t>
      </w:r>
    </w:p>
    <w:p w:rsidR="00B15582" w:rsidRDefault="00B15582" w:rsidP="001D7CE3">
      <w:pPr>
        <w:spacing w:after="0" w:line="240" w:lineRule="auto"/>
        <w:rPr>
          <w:rFonts w:ascii="Times New Roman" w:hAnsi="Times New Roman" w:cs="Times New Roman"/>
          <w:b/>
          <w:bCs/>
          <w:sz w:val="28"/>
          <w:szCs w:val="28"/>
          <w:lang w:val="uk-UA"/>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3"/>
        <w:gridCol w:w="1417"/>
      </w:tblGrid>
      <w:tr w:rsidR="00B15582" w:rsidRPr="00E26788">
        <w:tc>
          <w:tcPr>
            <w:tcW w:w="8323" w:type="dxa"/>
          </w:tcPr>
          <w:p w:rsidR="00B15582" w:rsidRPr="00FF6E8D" w:rsidRDefault="00B15582" w:rsidP="001D7CE3">
            <w:pPr>
              <w:spacing w:after="0" w:line="240" w:lineRule="auto"/>
              <w:jc w:val="center"/>
              <w:rPr>
                <w:rFonts w:ascii="Times New Roman" w:hAnsi="Times New Roman" w:cs="Times New Roman"/>
                <w:b/>
                <w:bCs/>
                <w:sz w:val="24"/>
                <w:szCs w:val="24"/>
                <w:lang w:val="uk-UA" w:eastAsia="ru-RU"/>
              </w:rPr>
            </w:pPr>
            <w:r w:rsidRPr="00FF6E8D">
              <w:rPr>
                <w:rFonts w:ascii="Times New Roman" w:hAnsi="Times New Roman" w:cs="Times New Roman"/>
                <w:b/>
                <w:bCs/>
                <w:sz w:val="24"/>
                <w:szCs w:val="24"/>
                <w:lang w:val="uk-UA" w:eastAsia="ru-RU"/>
              </w:rPr>
              <w:t>Характеристики критеріїв оцінювання знань</w:t>
            </w:r>
          </w:p>
        </w:tc>
        <w:tc>
          <w:tcPr>
            <w:tcW w:w="1417" w:type="dxa"/>
            <w:vAlign w:val="center"/>
          </w:tcPr>
          <w:p w:rsidR="00B15582" w:rsidRPr="00FF6E8D" w:rsidRDefault="00B15582" w:rsidP="001D7CE3">
            <w:pPr>
              <w:spacing w:after="0" w:line="240" w:lineRule="auto"/>
              <w:jc w:val="center"/>
              <w:rPr>
                <w:rFonts w:ascii="Times New Roman" w:hAnsi="Times New Roman" w:cs="Times New Roman"/>
                <w:b/>
                <w:bCs/>
                <w:sz w:val="24"/>
                <w:szCs w:val="24"/>
                <w:lang w:val="uk-UA" w:eastAsia="ru-RU"/>
              </w:rPr>
            </w:pPr>
            <w:r w:rsidRPr="00FF6E8D">
              <w:rPr>
                <w:rFonts w:ascii="Times New Roman" w:hAnsi="Times New Roman" w:cs="Times New Roman"/>
                <w:b/>
                <w:bCs/>
                <w:sz w:val="24"/>
                <w:szCs w:val="24"/>
                <w:lang w:val="uk-UA" w:eastAsia="ru-RU"/>
              </w:rPr>
              <w:t>Сума балів</w:t>
            </w:r>
          </w:p>
        </w:tc>
      </w:tr>
      <w:tr w:rsidR="00B15582" w:rsidRPr="00E26788">
        <w:trPr>
          <w:trHeight w:val="1833"/>
        </w:trPr>
        <w:tc>
          <w:tcPr>
            <w:tcW w:w="8323" w:type="dxa"/>
          </w:tcPr>
          <w:p w:rsidR="00B15582" w:rsidRPr="00FF6E8D" w:rsidRDefault="00B15582" w:rsidP="001D7CE3">
            <w:pPr>
              <w:spacing w:after="0" w:line="240" w:lineRule="auto"/>
              <w:jc w:val="both"/>
              <w:rPr>
                <w:rFonts w:ascii="Times New Roman" w:hAnsi="Times New Roman" w:cs="Times New Roman"/>
                <w:sz w:val="24"/>
                <w:szCs w:val="24"/>
                <w:lang w:val="uk-UA" w:eastAsia="ru-RU"/>
              </w:rPr>
            </w:pPr>
            <w:r w:rsidRPr="00FF6E8D">
              <w:rPr>
                <w:rFonts w:ascii="Times New Roman" w:hAnsi="Times New Roman" w:cs="Times New Roman"/>
                <w:sz w:val="24"/>
                <w:szCs w:val="24"/>
                <w:lang w:val="uk-UA" w:eastAsia="ru-RU"/>
              </w:rPr>
              <w:t>Характеризується знаннями суттєвих ознак, понять, явищ</w:t>
            </w:r>
            <w:r>
              <w:rPr>
                <w:rFonts w:ascii="Times New Roman" w:hAnsi="Times New Roman" w:cs="Times New Roman"/>
                <w:sz w:val="24"/>
                <w:szCs w:val="24"/>
                <w:lang w:val="uk-UA" w:eastAsia="ru-RU"/>
              </w:rPr>
              <w:t xml:space="preserve"> та </w:t>
            </w:r>
            <w:r w:rsidRPr="00FF6E8D">
              <w:rPr>
                <w:rFonts w:ascii="Times New Roman" w:hAnsi="Times New Roman" w:cs="Times New Roman"/>
                <w:sz w:val="24"/>
                <w:szCs w:val="24"/>
                <w:lang w:val="uk-UA" w:eastAsia="ru-RU"/>
              </w:rPr>
              <w:t xml:space="preserve">закономірностей, </w:t>
            </w:r>
            <w:proofErr w:type="spellStart"/>
            <w:r w:rsidRPr="00FF6E8D">
              <w:rPr>
                <w:rFonts w:ascii="Times New Roman" w:hAnsi="Times New Roman" w:cs="Times New Roman"/>
                <w:sz w:val="24"/>
                <w:szCs w:val="24"/>
                <w:lang w:val="uk-UA" w:eastAsia="ru-RU"/>
              </w:rPr>
              <w:t>зв’язків</w:t>
            </w:r>
            <w:proofErr w:type="spellEnd"/>
            <w:r w:rsidRPr="00FF6E8D">
              <w:rPr>
                <w:rFonts w:ascii="Times New Roman" w:hAnsi="Times New Roman" w:cs="Times New Roman"/>
                <w:sz w:val="24"/>
                <w:szCs w:val="24"/>
                <w:lang w:val="uk-UA" w:eastAsia="ru-RU"/>
              </w:rPr>
              <w:t xml:space="preserve"> між ними. </w:t>
            </w:r>
            <w:r>
              <w:rPr>
                <w:rFonts w:ascii="Times New Roman" w:hAnsi="Times New Roman" w:cs="Times New Roman"/>
                <w:sz w:val="24"/>
                <w:szCs w:val="24"/>
                <w:lang w:val="uk-UA" w:eastAsia="ru-RU"/>
              </w:rPr>
              <w:t>Здобувач гарно</w:t>
            </w:r>
            <w:r w:rsidR="00394D1F">
              <w:rPr>
                <w:rFonts w:ascii="Times New Roman" w:hAnsi="Times New Roman" w:cs="Times New Roman"/>
                <w:sz w:val="24"/>
                <w:szCs w:val="24"/>
                <w:lang w:val="uk-UA" w:eastAsia="ru-RU"/>
              </w:rPr>
              <w:t xml:space="preserve"> </w:t>
            </w:r>
            <w:r w:rsidRPr="00FF6E8D">
              <w:rPr>
                <w:rFonts w:ascii="Times New Roman" w:hAnsi="Times New Roman" w:cs="Times New Roman"/>
                <w:sz w:val="24"/>
                <w:szCs w:val="24"/>
                <w:lang w:val="uk-UA" w:eastAsia="ru-RU"/>
              </w:rPr>
              <w:t xml:space="preserve">володіє розумовими операціями (аналізом, синтезом, узагальненням, порівнянням, абстрагуванням), уміє робити висновки, виправляти допущені помилки. </w:t>
            </w:r>
            <w:r>
              <w:rPr>
                <w:rFonts w:ascii="Times New Roman" w:hAnsi="Times New Roman" w:cs="Times New Roman"/>
                <w:sz w:val="24"/>
                <w:szCs w:val="24"/>
                <w:lang w:val="uk-UA" w:eastAsia="ru-RU"/>
              </w:rPr>
              <w:t>Н</w:t>
            </w:r>
            <w:r w:rsidRPr="00FF6E8D">
              <w:rPr>
                <w:rFonts w:ascii="Times New Roman" w:hAnsi="Times New Roman" w:cs="Times New Roman"/>
                <w:sz w:val="24"/>
                <w:szCs w:val="24"/>
                <w:lang w:val="uk-UA" w:eastAsia="ru-RU"/>
              </w:rPr>
              <w:t>авчальна діяльність позначена уміннями самостійно оцінювати факти, виявляти і відстоювати особистісну позицію.</w:t>
            </w:r>
          </w:p>
        </w:tc>
        <w:tc>
          <w:tcPr>
            <w:tcW w:w="1417" w:type="dxa"/>
            <w:vAlign w:val="center"/>
          </w:tcPr>
          <w:p w:rsidR="00B15582" w:rsidRPr="00FF6E8D" w:rsidRDefault="00B15582" w:rsidP="001D7CE3">
            <w:pPr>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30-40</w:t>
            </w:r>
          </w:p>
          <w:p w:rsidR="00B15582" w:rsidRPr="00FF6E8D" w:rsidRDefault="00B15582" w:rsidP="001D7CE3">
            <w:pPr>
              <w:spacing w:after="0" w:line="240" w:lineRule="auto"/>
              <w:jc w:val="center"/>
              <w:rPr>
                <w:rFonts w:ascii="Times New Roman" w:hAnsi="Times New Roman" w:cs="Times New Roman"/>
                <w:sz w:val="24"/>
                <w:szCs w:val="24"/>
                <w:lang w:val="uk-UA" w:eastAsia="ru-RU"/>
              </w:rPr>
            </w:pPr>
          </w:p>
        </w:tc>
      </w:tr>
      <w:tr w:rsidR="00B15582" w:rsidRPr="00113E37">
        <w:trPr>
          <w:trHeight w:val="2117"/>
        </w:trPr>
        <w:tc>
          <w:tcPr>
            <w:tcW w:w="8323" w:type="dxa"/>
          </w:tcPr>
          <w:p w:rsidR="00B15582" w:rsidRPr="00FF6E8D" w:rsidRDefault="00B15582" w:rsidP="001D7CE3">
            <w:pPr>
              <w:spacing w:after="0" w:line="240" w:lineRule="auto"/>
              <w:jc w:val="both"/>
              <w:rPr>
                <w:rFonts w:ascii="Times New Roman" w:hAnsi="Times New Roman" w:cs="Times New Roman"/>
                <w:sz w:val="24"/>
                <w:szCs w:val="24"/>
                <w:lang w:val="uk-UA" w:eastAsia="ru-RU"/>
              </w:rPr>
            </w:pPr>
            <w:r w:rsidRPr="00FF6E8D">
              <w:rPr>
                <w:rFonts w:ascii="Times New Roman" w:hAnsi="Times New Roman" w:cs="Times New Roman"/>
                <w:sz w:val="24"/>
                <w:szCs w:val="24"/>
                <w:lang w:val="uk-UA" w:eastAsia="ru-RU"/>
              </w:rPr>
              <w:t>Характеризується знаннями ознак, понять, явищ, закономірностей</w:t>
            </w:r>
            <w:r>
              <w:rPr>
                <w:rFonts w:ascii="Times New Roman" w:hAnsi="Times New Roman" w:cs="Times New Roman"/>
                <w:sz w:val="24"/>
                <w:szCs w:val="24"/>
                <w:lang w:val="uk-UA" w:eastAsia="ru-RU"/>
              </w:rPr>
              <w:t xml:space="preserve"> у</w:t>
            </w:r>
            <w:r w:rsidR="00B127F2">
              <w:rPr>
                <w:rFonts w:ascii="Times New Roman" w:hAnsi="Times New Roman" w:cs="Times New Roman"/>
                <w:sz w:val="24"/>
                <w:szCs w:val="24"/>
                <w:lang w:val="uk-UA" w:eastAsia="ru-RU"/>
              </w:rPr>
              <w:t xml:space="preserve"> мікробіології і вірусологі</w:t>
            </w:r>
            <w:r>
              <w:rPr>
                <w:rFonts w:ascii="Times New Roman" w:hAnsi="Times New Roman" w:cs="Times New Roman"/>
                <w:sz w:val="24"/>
                <w:szCs w:val="24"/>
                <w:lang w:val="uk-UA" w:eastAsia="ru-RU"/>
              </w:rPr>
              <w:t>ї</w:t>
            </w:r>
            <w:r w:rsidRPr="00FF6E8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однак важко знаходить</w:t>
            </w:r>
            <w:r w:rsidR="00B127F2">
              <w:rPr>
                <w:rFonts w:ascii="Times New Roman" w:hAnsi="Times New Roman" w:cs="Times New Roman"/>
                <w:sz w:val="24"/>
                <w:szCs w:val="24"/>
                <w:lang w:val="uk-UA" w:eastAsia="ru-RU"/>
              </w:rPr>
              <w:t xml:space="preserve"> </w:t>
            </w:r>
            <w:r w:rsidRPr="00FF6E8D">
              <w:rPr>
                <w:rFonts w:ascii="Times New Roman" w:hAnsi="Times New Roman" w:cs="Times New Roman"/>
                <w:sz w:val="24"/>
                <w:szCs w:val="24"/>
                <w:lang w:val="uk-UA" w:eastAsia="ru-RU"/>
              </w:rPr>
              <w:t>зв’язк</w:t>
            </w:r>
            <w:r>
              <w:rPr>
                <w:rFonts w:ascii="Times New Roman" w:hAnsi="Times New Roman" w:cs="Times New Roman"/>
                <w:sz w:val="24"/>
                <w:szCs w:val="24"/>
                <w:lang w:val="uk-UA" w:eastAsia="ru-RU"/>
              </w:rPr>
              <w:t>и</w:t>
            </w:r>
            <w:r w:rsidRPr="00FF6E8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Здобувач опосередковано </w:t>
            </w:r>
            <w:r w:rsidRPr="00FF6E8D">
              <w:rPr>
                <w:rFonts w:ascii="Times New Roman" w:hAnsi="Times New Roman" w:cs="Times New Roman"/>
                <w:sz w:val="24"/>
                <w:szCs w:val="24"/>
                <w:lang w:val="uk-UA" w:eastAsia="ru-RU"/>
              </w:rPr>
              <w:t xml:space="preserve">володіє розумовими операціями (аналізом, синтезом, узагальненням, порівнянням, абстрагуванням), уміє робити висновки, виправляти допущені помилки. </w:t>
            </w:r>
            <w:r>
              <w:rPr>
                <w:rFonts w:ascii="Times New Roman" w:hAnsi="Times New Roman" w:cs="Times New Roman"/>
                <w:sz w:val="24"/>
                <w:szCs w:val="24"/>
                <w:lang w:val="uk-UA" w:eastAsia="ru-RU"/>
              </w:rPr>
              <w:t>Н</w:t>
            </w:r>
            <w:r w:rsidRPr="00FF6E8D">
              <w:rPr>
                <w:rFonts w:ascii="Times New Roman" w:hAnsi="Times New Roman" w:cs="Times New Roman"/>
                <w:sz w:val="24"/>
                <w:szCs w:val="24"/>
                <w:lang w:val="uk-UA" w:eastAsia="ru-RU"/>
              </w:rPr>
              <w:t xml:space="preserve">авчальна діяльність позначена уміннями </w:t>
            </w:r>
            <w:r>
              <w:rPr>
                <w:rFonts w:ascii="Times New Roman" w:hAnsi="Times New Roman" w:cs="Times New Roman"/>
                <w:sz w:val="24"/>
                <w:szCs w:val="24"/>
                <w:lang w:val="uk-UA" w:eastAsia="ru-RU"/>
              </w:rPr>
              <w:t xml:space="preserve">разом із викладачем </w:t>
            </w:r>
            <w:r w:rsidRPr="00FF6E8D">
              <w:rPr>
                <w:rFonts w:ascii="Times New Roman" w:hAnsi="Times New Roman" w:cs="Times New Roman"/>
                <w:sz w:val="24"/>
                <w:szCs w:val="24"/>
                <w:lang w:val="uk-UA" w:eastAsia="ru-RU"/>
              </w:rPr>
              <w:t xml:space="preserve">оцінювати факти, виявляти і </w:t>
            </w:r>
            <w:r>
              <w:rPr>
                <w:rFonts w:ascii="Times New Roman" w:hAnsi="Times New Roman" w:cs="Times New Roman"/>
                <w:sz w:val="24"/>
                <w:szCs w:val="24"/>
                <w:lang w:val="uk-UA" w:eastAsia="ru-RU"/>
              </w:rPr>
              <w:t>відстоювати особистісну позицію за допомогою викладача.</w:t>
            </w:r>
          </w:p>
        </w:tc>
        <w:tc>
          <w:tcPr>
            <w:tcW w:w="1417" w:type="dxa"/>
            <w:vAlign w:val="center"/>
          </w:tcPr>
          <w:p w:rsidR="00B15582" w:rsidRDefault="00B15582" w:rsidP="001D7CE3">
            <w:pPr>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29-20</w:t>
            </w:r>
          </w:p>
        </w:tc>
      </w:tr>
      <w:tr w:rsidR="00B15582" w:rsidRPr="00E26788">
        <w:tc>
          <w:tcPr>
            <w:tcW w:w="8323" w:type="dxa"/>
          </w:tcPr>
          <w:p w:rsidR="00B15582" w:rsidRPr="00FF6E8D" w:rsidRDefault="00B15582" w:rsidP="001D7CE3">
            <w:pPr>
              <w:tabs>
                <w:tab w:val="num" w:pos="2700"/>
              </w:tabs>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Орієнтується у</w:t>
            </w:r>
            <w:r w:rsidR="00394D1F">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закономірностях </w:t>
            </w:r>
            <w:r w:rsidR="00B127F2">
              <w:rPr>
                <w:rFonts w:ascii="Times New Roman" w:hAnsi="Times New Roman" w:cs="Times New Roman"/>
                <w:sz w:val="24"/>
                <w:szCs w:val="24"/>
                <w:lang w:val="uk-UA" w:eastAsia="ru-RU"/>
              </w:rPr>
              <w:t xml:space="preserve">мікробіології і вірусології </w:t>
            </w:r>
            <w:r>
              <w:rPr>
                <w:rFonts w:ascii="Times New Roman" w:hAnsi="Times New Roman" w:cs="Times New Roman"/>
                <w:sz w:val="24"/>
                <w:szCs w:val="24"/>
                <w:lang w:val="uk-UA" w:eastAsia="ru-RU"/>
              </w:rPr>
              <w:t>поверхнево.</w:t>
            </w:r>
            <w:r w:rsidR="00394D1F">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Здобувач фрагментарно </w:t>
            </w:r>
            <w:r w:rsidRPr="00FF6E8D">
              <w:rPr>
                <w:rFonts w:ascii="Times New Roman" w:hAnsi="Times New Roman" w:cs="Times New Roman"/>
                <w:sz w:val="24"/>
                <w:szCs w:val="24"/>
                <w:lang w:val="uk-UA" w:eastAsia="ru-RU"/>
              </w:rPr>
              <w:t xml:space="preserve">володіє розумовими операціями (аналізом, синтезом, узагальненням, порівнянням, абстрагуванням), </w:t>
            </w:r>
            <w:r>
              <w:rPr>
                <w:rFonts w:ascii="Times New Roman" w:hAnsi="Times New Roman" w:cs="Times New Roman"/>
                <w:sz w:val="24"/>
                <w:szCs w:val="24"/>
                <w:lang w:val="uk-UA" w:eastAsia="ru-RU"/>
              </w:rPr>
              <w:t xml:space="preserve">не </w:t>
            </w:r>
            <w:r w:rsidRPr="00FF6E8D">
              <w:rPr>
                <w:rFonts w:ascii="Times New Roman" w:hAnsi="Times New Roman" w:cs="Times New Roman"/>
                <w:sz w:val="24"/>
                <w:szCs w:val="24"/>
                <w:lang w:val="uk-UA" w:eastAsia="ru-RU"/>
              </w:rPr>
              <w:t xml:space="preserve">уміє робити висновки, виправляти допущені помилки. </w:t>
            </w:r>
            <w:r>
              <w:rPr>
                <w:rFonts w:ascii="Times New Roman" w:hAnsi="Times New Roman" w:cs="Times New Roman"/>
                <w:sz w:val="24"/>
                <w:szCs w:val="24"/>
                <w:lang w:val="uk-UA" w:eastAsia="ru-RU"/>
              </w:rPr>
              <w:t>Не може самостійно</w:t>
            </w:r>
            <w:r w:rsidRPr="00FF6E8D">
              <w:rPr>
                <w:rFonts w:ascii="Times New Roman" w:hAnsi="Times New Roman" w:cs="Times New Roman"/>
                <w:sz w:val="24"/>
                <w:szCs w:val="24"/>
                <w:lang w:val="uk-UA" w:eastAsia="ru-RU"/>
              </w:rPr>
              <w:t xml:space="preserve"> оцінювати факти, виявляти і </w:t>
            </w:r>
            <w:r>
              <w:rPr>
                <w:rFonts w:ascii="Times New Roman" w:hAnsi="Times New Roman" w:cs="Times New Roman"/>
                <w:sz w:val="24"/>
                <w:szCs w:val="24"/>
                <w:lang w:val="uk-UA" w:eastAsia="ru-RU"/>
              </w:rPr>
              <w:t xml:space="preserve">відстоювати особистісну позицію. </w:t>
            </w:r>
          </w:p>
        </w:tc>
        <w:tc>
          <w:tcPr>
            <w:tcW w:w="1417" w:type="dxa"/>
            <w:vAlign w:val="center"/>
          </w:tcPr>
          <w:p w:rsidR="00B15582" w:rsidRPr="00FF6E8D" w:rsidRDefault="00B15582" w:rsidP="001D7CE3">
            <w:pPr>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19-10</w:t>
            </w:r>
          </w:p>
          <w:p w:rsidR="00B15582" w:rsidRPr="00FF6E8D" w:rsidRDefault="00B15582" w:rsidP="001D7CE3">
            <w:pPr>
              <w:spacing w:after="0" w:line="240" w:lineRule="auto"/>
              <w:jc w:val="center"/>
              <w:rPr>
                <w:rFonts w:ascii="Times New Roman" w:hAnsi="Times New Roman" w:cs="Times New Roman"/>
                <w:sz w:val="24"/>
                <w:szCs w:val="24"/>
                <w:lang w:val="uk-UA" w:eastAsia="ru-RU"/>
              </w:rPr>
            </w:pPr>
          </w:p>
        </w:tc>
      </w:tr>
      <w:tr w:rsidR="00B15582" w:rsidRPr="00E26788">
        <w:tc>
          <w:tcPr>
            <w:tcW w:w="8323" w:type="dxa"/>
          </w:tcPr>
          <w:p w:rsidR="00B15582" w:rsidRDefault="00B15582" w:rsidP="001D7CE3">
            <w:pPr>
              <w:tabs>
                <w:tab w:val="num" w:pos="2700"/>
              </w:tabs>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орієнтується у</w:t>
            </w:r>
            <w:r w:rsidR="00394D1F">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закономірностях</w:t>
            </w:r>
            <w:r w:rsidR="00B127F2">
              <w:rPr>
                <w:rFonts w:ascii="Times New Roman" w:hAnsi="Times New Roman" w:cs="Times New Roman"/>
                <w:sz w:val="24"/>
                <w:szCs w:val="24"/>
                <w:lang w:val="uk-UA" w:eastAsia="ru-RU"/>
              </w:rPr>
              <w:t xml:space="preserve"> мікробіології і вірусології</w:t>
            </w:r>
            <w:r w:rsidR="00394D1F">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Здобувач фрагментарно </w:t>
            </w:r>
            <w:r w:rsidRPr="00FF6E8D">
              <w:rPr>
                <w:rFonts w:ascii="Times New Roman" w:hAnsi="Times New Roman" w:cs="Times New Roman"/>
                <w:sz w:val="24"/>
                <w:szCs w:val="24"/>
                <w:lang w:val="uk-UA" w:eastAsia="ru-RU"/>
              </w:rPr>
              <w:t>володіє розумовими операціями (аналізом, синтезом, узагальненням, порівнянням, абстрагуван</w:t>
            </w:r>
            <w:r>
              <w:rPr>
                <w:rFonts w:ascii="Times New Roman" w:hAnsi="Times New Roman" w:cs="Times New Roman"/>
                <w:sz w:val="24"/>
                <w:szCs w:val="24"/>
                <w:lang w:val="uk-UA" w:eastAsia="ru-RU"/>
              </w:rPr>
              <w:t xml:space="preserve">ням), не </w:t>
            </w:r>
            <w:r w:rsidRPr="00FF6E8D">
              <w:rPr>
                <w:rFonts w:ascii="Times New Roman" w:hAnsi="Times New Roman" w:cs="Times New Roman"/>
                <w:sz w:val="24"/>
                <w:szCs w:val="24"/>
                <w:lang w:val="uk-UA" w:eastAsia="ru-RU"/>
              </w:rPr>
              <w:t xml:space="preserve">уміє робити висновки, </w:t>
            </w:r>
            <w:r w:rsidRPr="00FF6E8D">
              <w:rPr>
                <w:rFonts w:ascii="Times New Roman" w:hAnsi="Times New Roman" w:cs="Times New Roman"/>
                <w:sz w:val="24"/>
                <w:szCs w:val="24"/>
                <w:lang w:val="uk-UA" w:eastAsia="ru-RU"/>
              </w:rPr>
              <w:lastRenderedPageBreak/>
              <w:t xml:space="preserve">виправляти допущені помилки. </w:t>
            </w:r>
            <w:r>
              <w:rPr>
                <w:rFonts w:ascii="Times New Roman" w:hAnsi="Times New Roman" w:cs="Times New Roman"/>
                <w:sz w:val="24"/>
                <w:szCs w:val="24"/>
                <w:lang w:val="uk-UA" w:eastAsia="ru-RU"/>
              </w:rPr>
              <w:t>Не може самостійно</w:t>
            </w:r>
            <w:r w:rsidRPr="00FF6E8D">
              <w:rPr>
                <w:rFonts w:ascii="Times New Roman" w:hAnsi="Times New Roman" w:cs="Times New Roman"/>
                <w:sz w:val="24"/>
                <w:szCs w:val="24"/>
                <w:lang w:val="uk-UA" w:eastAsia="ru-RU"/>
              </w:rPr>
              <w:t xml:space="preserve"> оцінювати і </w:t>
            </w:r>
            <w:r>
              <w:rPr>
                <w:rFonts w:ascii="Times New Roman" w:hAnsi="Times New Roman" w:cs="Times New Roman"/>
                <w:sz w:val="24"/>
                <w:szCs w:val="24"/>
                <w:lang w:val="uk-UA" w:eastAsia="ru-RU"/>
              </w:rPr>
              <w:t>відстоювати особистісну позицію.</w:t>
            </w:r>
          </w:p>
        </w:tc>
        <w:tc>
          <w:tcPr>
            <w:tcW w:w="1417" w:type="dxa"/>
            <w:vAlign w:val="center"/>
          </w:tcPr>
          <w:p w:rsidR="00B15582" w:rsidRDefault="00394D1F" w:rsidP="001D7CE3">
            <w:pPr>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lastRenderedPageBreak/>
              <w:t>1</w:t>
            </w:r>
            <w:r w:rsidR="00B15582">
              <w:rPr>
                <w:rFonts w:ascii="Times New Roman" w:hAnsi="Times New Roman" w:cs="Times New Roman"/>
                <w:b/>
                <w:bCs/>
                <w:sz w:val="24"/>
                <w:szCs w:val="24"/>
                <w:lang w:val="uk-UA" w:eastAsia="ru-RU"/>
              </w:rPr>
              <w:t>-9</w:t>
            </w:r>
          </w:p>
        </w:tc>
      </w:tr>
      <w:tr w:rsidR="00B15582" w:rsidRPr="00E26788">
        <w:tc>
          <w:tcPr>
            <w:tcW w:w="8323" w:type="dxa"/>
          </w:tcPr>
          <w:p w:rsidR="00B15582" w:rsidRPr="00FF6E8D" w:rsidRDefault="00B15582" w:rsidP="001D7CE3">
            <w:pPr>
              <w:tabs>
                <w:tab w:val="num" w:pos="2700"/>
              </w:tabs>
              <w:spacing w:after="0" w:line="240" w:lineRule="auto"/>
              <w:jc w:val="both"/>
              <w:rPr>
                <w:rFonts w:ascii="Times New Roman" w:hAnsi="Times New Roman" w:cs="Times New Roman"/>
                <w:b/>
                <w:bCs/>
                <w:sz w:val="24"/>
                <w:szCs w:val="24"/>
                <w:lang w:val="uk-UA" w:eastAsia="ru-RU"/>
              </w:rPr>
            </w:pPr>
            <w:r w:rsidRPr="00FF6E8D">
              <w:rPr>
                <w:rFonts w:ascii="Times New Roman" w:hAnsi="Times New Roman" w:cs="Times New Roman"/>
                <w:sz w:val="24"/>
                <w:szCs w:val="24"/>
                <w:lang w:val="uk-UA" w:eastAsia="ru-RU"/>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tc>
        <w:tc>
          <w:tcPr>
            <w:tcW w:w="1417" w:type="dxa"/>
            <w:vAlign w:val="center"/>
          </w:tcPr>
          <w:p w:rsidR="00B15582" w:rsidRPr="00FF6E8D" w:rsidRDefault="00394D1F" w:rsidP="001D7CE3">
            <w:pPr>
              <w:spacing w:after="0"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0</w:t>
            </w:r>
          </w:p>
          <w:p w:rsidR="00B15582" w:rsidRPr="00FF6E8D" w:rsidRDefault="00B15582" w:rsidP="001D7CE3">
            <w:pPr>
              <w:spacing w:after="0" w:line="240" w:lineRule="auto"/>
              <w:jc w:val="center"/>
              <w:rPr>
                <w:rFonts w:ascii="Times New Roman" w:hAnsi="Times New Roman" w:cs="Times New Roman"/>
                <w:sz w:val="24"/>
                <w:szCs w:val="24"/>
                <w:lang w:val="uk-UA" w:eastAsia="ru-RU"/>
              </w:rPr>
            </w:pPr>
          </w:p>
        </w:tc>
      </w:tr>
    </w:tbl>
    <w:p w:rsidR="00FA779C" w:rsidRPr="00A37C07" w:rsidRDefault="00FA779C" w:rsidP="00FA779C">
      <w:pPr>
        <w:spacing w:after="0" w:line="240" w:lineRule="auto"/>
        <w:ind w:left="360"/>
        <w:jc w:val="both"/>
        <w:rPr>
          <w:rFonts w:ascii="Times New Roman" w:hAnsi="Times New Roman" w:cs="Times New Roman"/>
          <w:bCs/>
          <w:sz w:val="24"/>
          <w:szCs w:val="24"/>
          <w:lang w:val="uk-UA"/>
        </w:rPr>
      </w:pPr>
      <w:r w:rsidRPr="00A37C07">
        <w:rPr>
          <w:rFonts w:ascii="Times New Roman" w:hAnsi="Times New Roman" w:cs="Times New Roman"/>
          <w:bCs/>
          <w:sz w:val="24"/>
          <w:szCs w:val="24"/>
          <w:lang w:val="uk-UA"/>
        </w:rPr>
        <w:t>Екзамен – 40 балів</w:t>
      </w:r>
    </w:p>
    <w:p w:rsidR="00FA779C" w:rsidRPr="00A37C07" w:rsidRDefault="00FA779C" w:rsidP="00FA779C">
      <w:pPr>
        <w:spacing w:after="0" w:line="240" w:lineRule="auto"/>
        <w:ind w:left="360"/>
        <w:jc w:val="both"/>
        <w:rPr>
          <w:rFonts w:ascii="Times New Roman" w:hAnsi="Times New Roman" w:cs="Times New Roman"/>
          <w:bCs/>
          <w:sz w:val="24"/>
          <w:szCs w:val="24"/>
          <w:lang w:val="uk-UA"/>
        </w:rPr>
      </w:pPr>
      <w:r w:rsidRPr="00A37C07">
        <w:rPr>
          <w:rFonts w:ascii="Times New Roman" w:hAnsi="Times New Roman" w:cs="Times New Roman"/>
          <w:bCs/>
          <w:sz w:val="24"/>
          <w:szCs w:val="24"/>
          <w:lang w:val="uk-UA"/>
        </w:rPr>
        <w:t xml:space="preserve">Усні відповіді на практичному (лабораторному) занятті: – 40 балів </w:t>
      </w:r>
    </w:p>
    <w:p w:rsidR="00B15582" w:rsidRPr="00A37C07" w:rsidRDefault="00FA779C" w:rsidP="00FA779C">
      <w:pPr>
        <w:spacing w:after="0" w:line="240" w:lineRule="auto"/>
        <w:ind w:left="360"/>
        <w:jc w:val="both"/>
        <w:rPr>
          <w:rFonts w:ascii="Times New Roman" w:hAnsi="Times New Roman" w:cs="Times New Roman"/>
          <w:bCs/>
          <w:sz w:val="24"/>
          <w:szCs w:val="24"/>
          <w:lang w:val="uk-UA"/>
        </w:rPr>
      </w:pPr>
      <w:r w:rsidRPr="00A37C07">
        <w:rPr>
          <w:rFonts w:ascii="Times New Roman" w:hAnsi="Times New Roman" w:cs="Times New Roman"/>
          <w:bCs/>
          <w:sz w:val="24"/>
          <w:szCs w:val="24"/>
          <w:lang w:val="uk-UA"/>
        </w:rPr>
        <w:t>Презентація: 1 – 20 балів</w:t>
      </w:r>
    </w:p>
    <w:p w:rsidR="00FA779C" w:rsidRDefault="00FA779C" w:rsidP="00FA779C">
      <w:pPr>
        <w:spacing w:after="0" w:line="240" w:lineRule="auto"/>
        <w:jc w:val="center"/>
        <w:rPr>
          <w:rFonts w:ascii="Times New Roman" w:hAnsi="Times New Roman" w:cs="Times New Roman"/>
          <w:b/>
          <w:bCs/>
          <w:sz w:val="28"/>
          <w:szCs w:val="28"/>
          <w:lang w:val="uk-UA"/>
        </w:rPr>
      </w:pPr>
    </w:p>
    <w:p w:rsidR="00B15582" w:rsidRPr="003721CF" w:rsidRDefault="00B15582" w:rsidP="00FA779C">
      <w:pPr>
        <w:spacing w:after="0" w:line="240" w:lineRule="auto"/>
        <w:jc w:val="center"/>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10. Список рекомендованих джерел</w:t>
      </w:r>
    </w:p>
    <w:p w:rsidR="00B15582" w:rsidRDefault="00B15582" w:rsidP="001328B8">
      <w:pPr>
        <w:spacing w:after="0" w:line="240" w:lineRule="auto"/>
        <w:rPr>
          <w:rFonts w:ascii="Times New Roman" w:hAnsi="Times New Roman" w:cs="Times New Roman"/>
          <w:sz w:val="24"/>
          <w:szCs w:val="24"/>
          <w:lang w:val="uk-UA"/>
        </w:rPr>
      </w:pPr>
    </w:p>
    <w:p w:rsidR="00B15582" w:rsidRPr="008055D9" w:rsidRDefault="00B15582" w:rsidP="008055D9">
      <w:pPr>
        <w:spacing w:after="0" w:line="276" w:lineRule="auto"/>
        <w:ind w:firstLine="708"/>
        <w:jc w:val="both"/>
        <w:rPr>
          <w:rFonts w:ascii="Times New Roman" w:hAnsi="Times New Roman" w:cs="Times New Roman"/>
          <w:sz w:val="24"/>
          <w:szCs w:val="24"/>
          <w:lang w:val="uk-UA"/>
        </w:rPr>
      </w:pPr>
      <w:r w:rsidRPr="008055D9">
        <w:rPr>
          <w:rFonts w:ascii="Times New Roman" w:hAnsi="Times New Roman" w:cs="Times New Roman"/>
          <w:b/>
          <w:bCs/>
          <w:sz w:val="24"/>
          <w:szCs w:val="24"/>
          <w:lang w:val="uk-UA"/>
        </w:rPr>
        <w:t>Основна</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Андрейчин</w:t>
      </w:r>
      <w:proofErr w:type="spellEnd"/>
      <w:r w:rsidRPr="00F32A78">
        <w:rPr>
          <w:rFonts w:ascii="Times New Roman" w:hAnsi="Times New Roman" w:cs="Times New Roman"/>
          <w:sz w:val="24"/>
          <w:szCs w:val="24"/>
          <w:lang w:val="uk-UA"/>
        </w:rPr>
        <w:t xml:space="preserve"> М.А., Руденко А.О., </w:t>
      </w:r>
      <w:proofErr w:type="spellStart"/>
      <w:r w:rsidRPr="00F32A78">
        <w:rPr>
          <w:rFonts w:ascii="Times New Roman" w:hAnsi="Times New Roman" w:cs="Times New Roman"/>
          <w:sz w:val="24"/>
          <w:szCs w:val="24"/>
          <w:lang w:val="uk-UA"/>
        </w:rPr>
        <w:t>Івахів</w:t>
      </w:r>
      <w:proofErr w:type="spellEnd"/>
      <w:r w:rsidRPr="00F32A78">
        <w:rPr>
          <w:rFonts w:ascii="Times New Roman" w:hAnsi="Times New Roman" w:cs="Times New Roman"/>
          <w:sz w:val="24"/>
          <w:szCs w:val="24"/>
          <w:lang w:val="uk-UA"/>
        </w:rPr>
        <w:t xml:space="preserve"> О.Л., </w:t>
      </w:r>
      <w:proofErr w:type="spellStart"/>
      <w:r w:rsidRPr="00F32A78">
        <w:rPr>
          <w:rFonts w:ascii="Times New Roman" w:hAnsi="Times New Roman" w:cs="Times New Roman"/>
          <w:sz w:val="24"/>
          <w:szCs w:val="24"/>
          <w:lang w:val="uk-UA"/>
        </w:rPr>
        <w:t>Чемич</w:t>
      </w:r>
      <w:proofErr w:type="spellEnd"/>
      <w:r w:rsidRPr="00F32A78">
        <w:rPr>
          <w:rFonts w:ascii="Times New Roman" w:hAnsi="Times New Roman" w:cs="Times New Roman"/>
          <w:sz w:val="24"/>
          <w:szCs w:val="24"/>
          <w:lang w:val="uk-UA"/>
        </w:rPr>
        <w:t xml:space="preserve"> М.Д. Класифікація інфекційних і паразитарних хвороб. –Тернопіль: </w:t>
      </w:r>
      <w:proofErr w:type="spellStart"/>
      <w:r w:rsidRPr="00F32A78">
        <w:rPr>
          <w:rFonts w:ascii="Times New Roman" w:hAnsi="Times New Roman" w:cs="Times New Roman"/>
          <w:sz w:val="24"/>
          <w:szCs w:val="24"/>
          <w:lang w:val="uk-UA"/>
        </w:rPr>
        <w:t>Укрмедкнига</w:t>
      </w:r>
      <w:proofErr w:type="spellEnd"/>
      <w:r w:rsidRPr="00F32A78">
        <w:rPr>
          <w:rFonts w:ascii="Times New Roman" w:hAnsi="Times New Roman" w:cs="Times New Roman"/>
          <w:sz w:val="24"/>
          <w:szCs w:val="24"/>
          <w:lang w:val="uk-UA"/>
        </w:rPr>
        <w:t>, 2002. -143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Антипчук</w:t>
      </w:r>
      <w:proofErr w:type="spellEnd"/>
      <w:r w:rsidRPr="00F32A78">
        <w:rPr>
          <w:rFonts w:ascii="Times New Roman" w:hAnsi="Times New Roman" w:cs="Times New Roman"/>
          <w:sz w:val="24"/>
          <w:szCs w:val="24"/>
          <w:lang w:val="uk-UA"/>
        </w:rPr>
        <w:t xml:space="preserve"> А.Ф., </w:t>
      </w:r>
      <w:proofErr w:type="spellStart"/>
      <w:r w:rsidRPr="00F32A78">
        <w:rPr>
          <w:rFonts w:ascii="Times New Roman" w:hAnsi="Times New Roman" w:cs="Times New Roman"/>
          <w:sz w:val="24"/>
          <w:szCs w:val="24"/>
          <w:lang w:val="uk-UA"/>
        </w:rPr>
        <w:t>Кірєєва</w:t>
      </w:r>
      <w:proofErr w:type="spellEnd"/>
      <w:r w:rsidRPr="00F32A78">
        <w:rPr>
          <w:rFonts w:ascii="Times New Roman" w:hAnsi="Times New Roman" w:cs="Times New Roman"/>
          <w:sz w:val="24"/>
          <w:szCs w:val="24"/>
          <w:lang w:val="uk-UA"/>
        </w:rPr>
        <w:t xml:space="preserve"> І.Ю. Водна мікробіологія. –К.: 2005.</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r w:rsidRPr="00F32A78">
        <w:rPr>
          <w:rFonts w:ascii="Times New Roman" w:hAnsi="Times New Roman" w:cs="Times New Roman"/>
          <w:sz w:val="24"/>
          <w:szCs w:val="24"/>
          <w:lang w:val="uk-UA"/>
        </w:rPr>
        <w:t>Борисов Л.Б. Медична мікробіологія, вірусологія, імунологія. –М.: Медичне інформагентство, 2005. -735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Векірчик</w:t>
      </w:r>
      <w:proofErr w:type="spellEnd"/>
      <w:r w:rsidRPr="00F32A78">
        <w:rPr>
          <w:rFonts w:ascii="Times New Roman" w:hAnsi="Times New Roman" w:cs="Times New Roman"/>
          <w:sz w:val="24"/>
          <w:szCs w:val="24"/>
          <w:lang w:val="uk-UA"/>
        </w:rPr>
        <w:t xml:space="preserve"> К.М. Мікробіологія з основами вірусології. – К.: Либідь, 2001. -311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Векірчик</w:t>
      </w:r>
      <w:proofErr w:type="spellEnd"/>
      <w:r w:rsidRPr="00F32A78">
        <w:rPr>
          <w:rFonts w:ascii="Times New Roman" w:hAnsi="Times New Roman" w:cs="Times New Roman"/>
          <w:sz w:val="24"/>
          <w:szCs w:val="24"/>
          <w:lang w:val="uk-UA"/>
        </w:rPr>
        <w:t xml:space="preserve"> К.Н. Мікробіологія. Практикум з мікробіології. –К: Вища школа, 2001. – 287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Венгер</w:t>
      </w:r>
      <w:proofErr w:type="spellEnd"/>
      <w:r w:rsidRPr="00F32A78">
        <w:rPr>
          <w:rFonts w:ascii="Times New Roman" w:hAnsi="Times New Roman" w:cs="Times New Roman"/>
          <w:sz w:val="24"/>
          <w:szCs w:val="24"/>
          <w:lang w:val="uk-UA"/>
        </w:rPr>
        <w:t xml:space="preserve"> С.С. Методичні рекомендації до виконання лабораторних робіт з дисципліни «Вірусологія». –Херсон: ХДУ, 2010. -24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Венгер</w:t>
      </w:r>
      <w:proofErr w:type="spellEnd"/>
      <w:r w:rsidRPr="00F32A78">
        <w:rPr>
          <w:rFonts w:ascii="Times New Roman" w:hAnsi="Times New Roman" w:cs="Times New Roman"/>
          <w:sz w:val="24"/>
          <w:szCs w:val="24"/>
          <w:lang w:val="uk-UA"/>
        </w:rPr>
        <w:t xml:space="preserve"> С.С. Методичні рекомендації до виконання лабораторних занять з дисципліни «Мікробіологія». –Херсон: ХДУ, 2013. -25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Воробьёв</w:t>
      </w:r>
      <w:proofErr w:type="spellEnd"/>
      <w:r w:rsidRPr="00F32A78">
        <w:rPr>
          <w:rFonts w:ascii="Times New Roman" w:hAnsi="Times New Roman" w:cs="Times New Roman"/>
          <w:sz w:val="24"/>
          <w:szCs w:val="24"/>
          <w:lang w:val="uk-UA"/>
        </w:rPr>
        <w:t xml:space="preserve"> А.А., </w:t>
      </w:r>
      <w:proofErr w:type="spellStart"/>
      <w:r w:rsidRPr="00F32A78">
        <w:rPr>
          <w:rFonts w:ascii="Times New Roman" w:hAnsi="Times New Roman" w:cs="Times New Roman"/>
          <w:sz w:val="24"/>
          <w:szCs w:val="24"/>
          <w:lang w:val="uk-UA"/>
        </w:rPr>
        <w:t>Кривошеин</w:t>
      </w:r>
      <w:proofErr w:type="spellEnd"/>
      <w:r w:rsidRPr="00F32A78">
        <w:rPr>
          <w:rFonts w:ascii="Times New Roman" w:hAnsi="Times New Roman" w:cs="Times New Roman"/>
          <w:sz w:val="24"/>
          <w:szCs w:val="24"/>
          <w:lang w:val="uk-UA"/>
        </w:rPr>
        <w:t xml:space="preserve"> Ю.С. </w:t>
      </w:r>
      <w:proofErr w:type="spellStart"/>
      <w:r w:rsidRPr="00F32A78">
        <w:rPr>
          <w:rFonts w:ascii="Times New Roman" w:hAnsi="Times New Roman" w:cs="Times New Roman"/>
          <w:sz w:val="24"/>
          <w:szCs w:val="24"/>
          <w:lang w:val="uk-UA"/>
        </w:rPr>
        <w:t>Основы</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микробиологии</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вирусологии</w:t>
      </w:r>
      <w:proofErr w:type="spellEnd"/>
      <w:r w:rsidRPr="00F32A78">
        <w:rPr>
          <w:rFonts w:ascii="Times New Roman" w:hAnsi="Times New Roman" w:cs="Times New Roman"/>
          <w:sz w:val="24"/>
          <w:szCs w:val="24"/>
          <w:lang w:val="uk-UA"/>
        </w:rPr>
        <w:t xml:space="preserve"> и </w:t>
      </w:r>
      <w:proofErr w:type="spellStart"/>
      <w:r w:rsidRPr="00F32A78">
        <w:rPr>
          <w:rFonts w:ascii="Times New Roman" w:hAnsi="Times New Roman" w:cs="Times New Roman"/>
          <w:sz w:val="24"/>
          <w:szCs w:val="24"/>
          <w:lang w:val="uk-UA"/>
        </w:rPr>
        <w:t>иммунологии</w:t>
      </w:r>
      <w:proofErr w:type="spellEnd"/>
      <w:r w:rsidRPr="00F32A78">
        <w:rPr>
          <w:rFonts w:ascii="Times New Roman" w:hAnsi="Times New Roman" w:cs="Times New Roman"/>
          <w:sz w:val="24"/>
          <w:szCs w:val="24"/>
          <w:lang w:val="uk-UA"/>
        </w:rPr>
        <w:t xml:space="preserve">. –М.: </w:t>
      </w:r>
      <w:proofErr w:type="spellStart"/>
      <w:r w:rsidRPr="00F32A78">
        <w:rPr>
          <w:rFonts w:ascii="Times New Roman" w:hAnsi="Times New Roman" w:cs="Times New Roman"/>
          <w:sz w:val="24"/>
          <w:szCs w:val="24"/>
          <w:lang w:val="uk-UA"/>
        </w:rPr>
        <w:t>Высшая</w:t>
      </w:r>
      <w:proofErr w:type="spellEnd"/>
      <w:r w:rsidRPr="00F32A78">
        <w:rPr>
          <w:rFonts w:ascii="Times New Roman" w:hAnsi="Times New Roman" w:cs="Times New Roman"/>
          <w:sz w:val="24"/>
          <w:szCs w:val="24"/>
          <w:lang w:val="uk-UA"/>
        </w:rPr>
        <w:t xml:space="preserve"> школа, 2001. -234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Воробьёв</w:t>
      </w:r>
      <w:proofErr w:type="spellEnd"/>
      <w:r w:rsidRPr="00F32A78">
        <w:rPr>
          <w:rFonts w:ascii="Times New Roman" w:hAnsi="Times New Roman" w:cs="Times New Roman"/>
          <w:sz w:val="24"/>
          <w:szCs w:val="24"/>
          <w:lang w:val="uk-UA"/>
        </w:rPr>
        <w:t xml:space="preserve"> А.А., </w:t>
      </w:r>
      <w:proofErr w:type="spellStart"/>
      <w:r w:rsidRPr="00F32A78">
        <w:rPr>
          <w:rFonts w:ascii="Times New Roman" w:hAnsi="Times New Roman" w:cs="Times New Roman"/>
          <w:sz w:val="24"/>
          <w:szCs w:val="24"/>
          <w:lang w:val="uk-UA"/>
        </w:rPr>
        <w:t>Быков</w:t>
      </w:r>
      <w:proofErr w:type="spellEnd"/>
      <w:r w:rsidRPr="00F32A78">
        <w:rPr>
          <w:rFonts w:ascii="Times New Roman" w:hAnsi="Times New Roman" w:cs="Times New Roman"/>
          <w:sz w:val="24"/>
          <w:szCs w:val="24"/>
          <w:lang w:val="uk-UA"/>
        </w:rPr>
        <w:t xml:space="preserve"> А.С. Атлас по </w:t>
      </w:r>
      <w:proofErr w:type="spellStart"/>
      <w:r w:rsidRPr="00F32A78">
        <w:rPr>
          <w:rFonts w:ascii="Times New Roman" w:hAnsi="Times New Roman" w:cs="Times New Roman"/>
          <w:sz w:val="24"/>
          <w:szCs w:val="24"/>
          <w:lang w:val="uk-UA"/>
        </w:rPr>
        <w:t>медицинской</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микробиологии</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вирусологии</w:t>
      </w:r>
      <w:proofErr w:type="spellEnd"/>
      <w:r w:rsidRPr="00F32A78">
        <w:rPr>
          <w:rFonts w:ascii="Times New Roman" w:hAnsi="Times New Roman" w:cs="Times New Roman"/>
          <w:sz w:val="24"/>
          <w:szCs w:val="24"/>
          <w:lang w:val="uk-UA"/>
        </w:rPr>
        <w:t xml:space="preserve"> и </w:t>
      </w:r>
      <w:proofErr w:type="spellStart"/>
      <w:r w:rsidRPr="00F32A78">
        <w:rPr>
          <w:rFonts w:ascii="Times New Roman" w:hAnsi="Times New Roman" w:cs="Times New Roman"/>
          <w:sz w:val="24"/>
          <w:szCs w:val="24"/>
          <w:lang w:val="uk-UA"/>
        </w:rPr>
        <w:t>иммунологии</w:t>
      </w:r>
      <w:proofErr w:type="spellEnd"/>
      <w:r w:rsidRPr="00F32A78">
        <w:rPr>
          <w:rFonts w:ascii="Times New Roman" w:hAnsi="Times New Roman" w:cs="Times New Roman"/>
          <w:sz w:val="24"/>
          <w:szCs w:val="24"/>
          <w:lang w:val="uk-UA"/>
        </w:rPr>
        <w:t>. 2003. -236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Медицинская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микробиология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вирусология</w:t>
      </w:r>
      <w:proofErr w:type="spellEnd"/>
      <w:r w:rsidRPr="00F32A78">
        <w:rPr>
          <w:rFonts w:ascii="Times New Roman" w:hAnsi="Times New Roman" w:cs="Times New Roman"/>
          <w:sz w:val="24"/>
          <w:szCs w:val="24"/>
          <w:lang w:val="uk-UA"/>
        </w:rPr>
        <w:t xml:space="preserve"> и </w:t>
      </w:r>
      <w:proofErr w:type="spellStart"/>
      <w:r w:rsidRPr="00F32A78">
        <w:rPr>
          <w:rFonts w:ascii="Times New Roman" w:hAnsi="Times New Roman" w:cs="Times New Roman"/>
          <w:sz w:val="24"/>
          <w:szCs w:val="24"/>
          <w:lang w:val="uk-UA"/>
        </w:rPr>
        <w:t>иммунология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Под</w:t>
      </w:r>
      <w:proofErr w:type="spellEnd"/>
      <w:r w:rsidRPr="00F32A78">
        <w:rPr>
          <w:rFonts w:ascii="Times New Roman" w:hAnsi="Times New Roman" w:cs="Times New Roman"/>
          <w:sz w:val="24"/>
          <w:szCs w:val="24"/>
          <w:lang w:val="uk-UA"/>
        </w:rPr>
        <w:t xml:space="preserve"> ред. </w:t>
      </w:r>
      <w:proofErr w:type="spellStart"/>
      <w:r w:rsidRPr="00F32A78">
        <w:rPr>
          <w:rFonts w:ascii="Times New Roman" w:hAnsi="Times New Roman" w:cs="Times New Roman"/>
          <w:sz w:val="24"/>
          <w:szCs w:val="24"/>
          <w:lang w:val="uk-UA"/>
        </w:rPr>
        <w:t>А.А.Воробьёва</w:t>
      </w:r>
      <w:proofErr w:type="spellEnd"/>
      <w:r w:rsidRPr="00F32A78">
        <w:rPr>
          <w:rFonts w:ascii="Times New Roman" w:hAnsi="Times New Roman" w:cs="Times New Roman"/>
          <w:sz w:val="24"/>
          <w:szCs w:val="24"/>
          <w:lang w:val="uk-UA"/>
        </w:rPr>
        <w:t xml:space="preserve">. -2-е </w:t>
      </w:r>
      <w:proofErr w:type="spellStart"/>
      <w:r w:rsidRPr="00F32A78">
        <w:rPr>
          <w:rFonts w:ascii="Times New Roman" w:hAnsi="Times New Roman" w:cs="Times New Roman"/>
          <w:sz w:val="24"/>
          <w:szCs w:val="24"/>
          <w:lang w:val="uk-UA"/>
        </w:rPr>
        <w:t>изд</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испр</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доп</w:t>
      </w:r>
      <w:proofErr w:type="spellEnd"/>
      <w:r w:rsidRPr="00F32A78">
        <w:rPr>
          <w:rFonts w:ascii="Times New Roman" w:hAnsi="Times New Roman" w:cs="Times New Roman"/>
          <w:sz w:val="24"/>
          <w:szCs w:val="24"/>
          <w:lang w:val="uk-UA"/>
        </w:rPr>
        <w:t xml:space="preserve">. –М.: </w:t>
      </w:r>
      <w:proofErr w:type="spellStart"/>
      <w:r w:rsidRPr="00F32A78">
        <w:rPr>
          <w:rFonts w:ascii="Times New Roman" w:hAnsi="Times New Roman" w:cs="Times New Roman"/>
          <w:sz w:val="24"/>
          <w:szCs w:val="24"/>
          <w:lang w:val="uk-UA"/>
        </w:rPr>
        <w:t>Высшая</w:t>
      </w:r>
      <w:proofErr w:type="spellEnd"/>
      <w:r w:rsidRPr="00F32A78">
        <w:rPr>
          <w:rFonts w:ascii="Times New Roman" w:hAnsi="Times New Roman" w:cs="Times New Roman"/>
          <w:sz w:val="24"/>
          <w:szCs w:val="24"/>
          <w:lang w:val="uk-UA"/>
        </w:rPr>
        <w:t xml:space="preserve"> школа, 2003. -236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Коротяєв</w:t>
      </w:r>
      <w:proofErr w:type="spellEnd"/>
      <w:r w:rsidRPr="00F32A78">
        <w:rPr>
          <w:rFonts w:ascii="Times New Roman" w:hAnsi="Times New Roman" w:cs="Times New Roman"/>
          <w:sz w:val="24"/>
          <w:szCs w:val="24"/>
          <w:lang w:val="uk-UA"/>
        </w:rPr>
        <w:t xml:space="preserve"> А.И., Бабичев С.А. </w:t>
      </w:r>
      <w:proofErr w:type="spellStart"/>
      <w:r w:rsidRPr="00F32A78">
        <w:rPr>
          <w:rFonts w:ascii="Times New Roman" w:hAnsi="Times New Roman" w:cs="Times New Roman"/>
          <w:sz w:val="24"/>
          <w:szCs w:val="24"/>
          <w:lang w:val="uk-UA"/>
        </w:rPr>
        <w:t>Медицинская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микробиология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иммунология</w:t>
      </w:r>
      <w:proofErr w:type="spellEnd"/>
      <w:r w:rsidRPr="00F32A78">
        <w:rPr>
          <w:rFonts w:ascii="Times New Roman" w:hAnsi="Times New Roman" w:cs="Times New Roman"/>
          <w:sz w:val="24"/>
          <w:szCs w:val="24"/>
          <w:lang w:val="uk-UA"/>
        </w:rPr>
        <w:t xml:space="preserve"> и </w:t>
      </w:r>
      <w:proofErr w:type="spellStart"/>
      <w:r w:rsidRPr="00F32A78">
        <w:rPr>
          <w:rFonts w:ascii="Times New Roman" w:hAnsi="Times New Roman" w:cs="Times New Roman"/>
          <w:sz w:val="24"/>
          <w:szCs w:val="24"/>
          <w:lang w:val="uk-UA"/>
        </w:rPr>
        <w:t>вирусология</w:t>
      </w:r>
      <w:proofErr w:type="spellEnd"/>
      <w:r w:rsidRPr="00F32A78">
        <w:rPr>
          <w:rFonts w:ascii="Times New Roman" w:hAnsi="Times New Roman" w:cs="Times New Roman"/>
          <w:sz w:val="24"/>
          <w:szCs w:val="24"/>
          <w:lang w:val="uk-UA"/>
        </w:rPr>
        <w:t xml:space="preserve">. –Санкт-Петербург: </w:t>
      </w:r>
      <w:proofErr w:type="spellStart"/>
      <w:r w:rsidRPr="00F32A78">
        <w:rPr>
          <w:rFonts w:ascii="Times New Roman" w:hAnsi="Times New Roman" w:cs="Times New Roman"/>
          <w:sz w:val="24"/>
          <w:szCs w:val="24"/>
          <w:lang w:val="uk-UA"/>
        </w:rPr>
        <w:t>СпецЛит</w:t>
      </w:r>
      <w:proofErr w:type="spellEnd"/>
      <w:r w:rsidRPr="00F32A78">
        <w:rPr>
          <w:rFonts w:ascii="Times New Roman" w:hAnsi="Times New Roman" w:cs="Times New Roman"/>
          <w:sz w:val="24"/>
          <w:szCs w:val="24"/>
          <w:lang w:val="uk-UA"/>
        </w:rPr>
        <w:t>, 2000. -580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r w:rsidRPr="00F32A78">
        <w:rPr>
          <w:rFonts w:ascii="Times New Roman" w:hAnsi="Times New Roman" w:cs="Times New Roman"/>
          <w:sz w:val="24"/>
          <w:szCs w:val="24"/>
          <w:lang w:val="uk-UA"/>
        </w:rPr>
        <w:t xml:space="preserve">Ларіна І.В. Патогенні мікроорганізми: </w:t>
      </w:r>
      <w:proofErr w:type="spellStart"/>
      <w:r w:rsidRPr="00F32A78">
        <w:rPr>
          <w:rFonts w:ascii="Times New Roman" w:hAnsi="Times New Roman" w:cs="Times New Roman"/>
          <w:sz w:val="24"/>
          <w:szCs w:val="24"/>
          <w:lang w:val="uk-UA"/>
        </w:rPr>
        <w:t>навч.посіб</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І.В.Ларіна</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В.О.Коваленко</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В.В.Євлаш</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М.П.Головко</w:t>
      </w:r>
      <w:proofErr w:type="spellEnd"/>
      <w:r w:rsidRPr="00F32A78">
        <w:rPr>
          <w:rFonts w:ascii="Times New Roman" w:hAnsi="Times New Roman" w:cs="Times New Roman"/>
          <w:sz w:val="24"/>
          <w:szCs w:val="24"/>
          <w:lang w:val="uk-UA"/>
        </w:rPr>
        <w:t>. –Х.: 2002. -85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r w:rsidRPr="00F32A78">
        <w:rPr>
          <w:rFonts w:ascii="Times New Roman" w:hAnsi="Times New Roman" w:cs="Times New Roman"/>
          <w:sz w:val="24"/>
          <w:szCs w:val="24"/>
          <w:lang w:val="uk-UA"/>
        </w:rPr>
        <w:t>Миколайчук О.І., Кравців Ю.Р. Лабораторний практикум з мікробіології. –Львів: 2005. -195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Мудрецова</w:t>
      </w:r>
      <w:proofErr w:type="spellEnd"/>
      <w:r w:rsidRPr="00F32A78">
        <w:rPr>
          <w:rFonts w:ascii="Times New Roman" w:hAnsi="Times New Roman" w:cs="Times New Roman"/>
          <w:sz w:val="24"/>
          <w:szCs w:val="24"/>
          <w:lang w:val="uk-UA"/>
        </w:rPr>
        <w:t xml:space="preserve">-Висс К.А. </w:t>
      </w:r>
      <w:proofErr w:type="spellStart"/>
      <w:r w:rsidRPr="00F32A78">
        <w:rPr>
          <w:rFonts w:ascii="Times New Roman" w:hAnsi="Times New Roman" w:cs="Times New Roman"/>
          <w:sz w:val="24"/>
          <w:szCs w:val="24"/>
          <w:lang w:val="uk-UA"/>
        </w:rPr>
        <w:t>Микробиология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санитария</w:t>
      </w:r>
      <w:proofErr w:type="spellEnd"/>
      <w:r w:rsidRPr="00F32A78">
        <w:rPr>
          <w:rFonts w:ascii="Times New Roman" w:hAnsi="Times New Roman" w:cs="Times New Roman"/>
          <w:sz w:val="24"/>
          <w:szCs w:val="24"/>
          <w:lang w:val="uk-UA"/>
        </w:rPr>
        <w:t xml:space="preserve"> и </w:t>
      </w:r>
      <w:proofErr w:type="spellStart"/>
      <w:r w:rsidRPr="00F32A78">
        <w:rPr>
          <w:rFonts w:ascii="Times New Roman" w:hAnsi="Times New Roman" w:cs="Times New Roman"/>
          <w:sz w:val="24"/>
          <w:szCs w:val="24"/>
          <w:lang w:val="uk-UA"/>
        </w:rPr>
        <w:t>гигиена</w:t>
      </w:r>
      <w:proofErr w:type="spellEnd"/>
      <w:r w:rsidRPr="00F32A78">
        <w:rPr>
          <w:rFonts w:ascii="Times New Roman" w:hAnsi="Times New Roman" w:cs="Times New Roman"/>
          <w:sz w:val="24"/>
          <w:szCs w:val="24"/>
          <w:lang w:val="uk-UA"/>
        </w:rPr>
        <w:t xml:space="preserve"> / </w:t>
      </w:r>
      <w:proofErr w:type="spellStart"/>
      <w:r w:rsidRPr="00F32A78">
        <w:rPr>
          <w:rFonts w:ascii="Times New Roman" w:hAnsi="Times New Roman" w:cs="Times New Roman"/>
          <w:sz w:val="24"/>
          <w:szCs w:val="24"/>
          <w:lang w:val="uk-UA"/>
        </w:rPr>
        <w:t>К.А.Мудрецова</w:t>
      </w:r>
      <w:proofErr w:type="spellEnd"/>
      <w:r w:rsidRPr="00F32A78">
        <w:rPr>
          <w:rFonts w:ascii="Times New Roman" w:hAnsi="Times New Roman" w:cs="Times New Roman"/>
          <w:sz w:val="24"/>
          <w:szCs w:val="24"/>
          <w:lang w:val="uk-UA"/>
        </w:rPr>
        <w:t xml:space="preserve">-Висс, </w:t>
      </w:r>
      <w:proofErr w:type="spellStart"/>
      <w:r w:rsidRPr="00F32A78">
        <w:rPr>
          <w:rFonts w:ascii="Times New Roman" w:hAnsi="Times New Roman" w:cs="Times New Roman"/>
          <w:sz w:val="24"/>
          <w:szCs w:val="24"/>
          <w:lang w:val="uk-UA"/>
        </w:rPr>
        <w:t>А.А.Кудряшова</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В.П.Дедюхина</w:t>
      </w:r>
      <w:proofErr w:type="spellEnd"/>
      <w:r w:rsidRPr="00F32A78">
        <w:rPr>
          <w:rFonts w:ascii="Times New Roman" w:hAnsi="Times New Roman" w:cs="Times New Roman"/>
          <w:sz w:val="24"/>
          <w:szCs w:val="24"/>
          <w:lang w:val="uk-UA"/>
        </w:rPr>
        <w:t xml:space="preserve">. –М.: </w:t>
      </w:r>
      <w:proofErr w:type="spellStart"/>
      <w:r w:rsidRPr="00F32A78">
        <w:rPr>
          <w:rFonts w:ascii="Times New Roman" w:hAnsi="Times New Roman" w:cs="Times New Roman"/>
          <w:sz w:val="24"/>
          <w:szCs w:val="24"/>
          <w:lang w:val="uk-UA"/>
        </w:rPr>
        <w:t>Делов.лит</w:t>
      </w:r>
      <w:proofErr w:type="spellEnd"/>
      <w:r w:rsidRPr="00F32A78">
        <w:rPr>
          <w:rFonts w:ascii="Times New Roman" w:hAnsi="Times New Roman" w:cs="Times New Roman"/>
          <w:sz w:val="24"/>
          <w:szCs w:val="24"/>
          <w:lang w:val="uk-UA"/>
        </w:rPr>
        <w:t>-ра, 2001. -378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r w:rsidRPr="00F32A78">
        <w:rPr>
          <w:rFonts w:ascii="Times New Roman" w:hAnsi="Times New Roman" w:cs="Times New Roman"/>
          <w:sz w:val="24"/>
          <w:szCs w:val="24"/>
          <w:lang w:val="uk-UA"/>
        </w:rPr>
        <w:t xml:space="preserve">Поліщук В.П., </w:t>
      </w:r>
      <w:proofErr w:type="spellStart"/>
      <w:r w:rsidRPr="00F32A78">
        <w:rPr>
          <w:rFonts w:ascii="Times New Roman" w:hAnsi="Times New Roman" w:cs="Times New Roman"/>
          <w:sz w:val="24"/>
          <w:szCs w:val="24"/>
          <w:lang w:val="uk-UA"/>
        </w:rPr>
        <w:t>Будзанівська</w:t>
      </w:r>
      <w:proofErr w:type="spellEnd"/>
      <w:r w:rsidRPr="00F32A78">
        <w:rPr>
          <w:rFonts w:ascii="Times New Roman" w:hAnsi="Times New Roman" w:cs="Times New Roman"/>
          <w:sz w:val="24"/>
          <w:szCs w:val="24"/>
          <w:lang w:val="uk-UA"/>
        </w:rPr>
        <w:t xml:space="preserve"> І.Г., </w:t>
      </w:r>
      <w:proofErr w:type="spellStart"/>
      <w:r w:rsidRPr="00F32A78">
        <w:rPr>
          <w:rFonts w:ascii="Times New Roman" w:hAnsi="Times New Roman" w:cs="Times New Roman"/>
          <w:sz w:val="24"/>
          <w:szCs w:val="24"/>
          <w:lang w:val="uk-UA"/>
        </w:rPr>
        <w:t>Рижук</w:t>
      </w:r>
      <w:proofErr w:type="spellEnd"/>
      <w:r w:rsidRPr="00F32A78">
        <w:rPr>
          <w:rFonts w:ascii="Times New Roman" w:hAnsi="Times New Roman" w:cs="Times New Roman"/>
          <w:sz w:val="24"/>
          <w:szCs w:val="24"/>
          <w:lang w:val="uk-UA"/>
        </w:rPr>
        <w:t xml:space="preserve"> С.М., Патика В.П., Бойко А.Л. Моніторинг вірусних інфекцій рослин в біоценозах України. –К.: </w:t>
      </w:r>
      <w:proofErr w:type="spellStart"/>
      <w:r w:rsidRPr="00F32A78">
        <w:rPr>
          <w:rFonts w:ascii="Times New Roman" w:hAnsi="Times New Roman" w:cs="Times New Roman"/>
          <w:sz w:val="24"/>
          <w:szCs w:val="24"/>
          <w:lang w:val="uk-UA"/>
        </w:rPr>
        <w:t>Фітосоціоцентр</w:t>
      </w:r>
      <w:proofErr w:type="spellEnd"/>
      <w:r w:rsidRPr="00F32A78">
        <w:rPr>
          <w:rFonts w:ascii="Times New Roman" w:hAnsi="Times New Roman" w:cs="Times New Roman"/>
          <w:sz w:val="24"/>
          <w:szCs w:val="24"/>
          <w:lang w:val="uk-UA"/>
        </w:rPr>
        <w:t>, 2001. -220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r w:rsidRPr="00F32A78">
        <w:rPr>
          <w:rFonts w:ascii="Times New Roman" w:hAnsi="Times New Roman" w:cs="Times New Roman"/>
          <w:sz w:val="24"/>
          <w:szCs w:val="24"/>
          <w:lang w:val="uk-UA"/>
        </w:rPr>
        <w:t xml:space="preserve">Поліщук В.П., </w:t>
      </w:r>
      <w:proofErr w:type="spellStart"/>
      <w:r w:rsidRPr="00F32A78">
        <w:rPr>
          <w:rFonts w:ascii="Times New Roman" w:hAnsi="Times New Roman" w:cs="Times New Roman"/>
          <w:sz w:val="24"/>
          <w:szCs w:val="24"/>
          <w:lang w:val="uk-UA"/>
        </w:rPr>
        <w:t>Будзанівська</w:t>
      </w:r>
      <w:proofErr w:type="spellEnd"/>
      <w:r w:rsidRPr="00F32A78">
        <w:rPr>
          <w:rFonts w:ascii="Times New Roman" w:hAnsi="Times New Roman" w:cs="Times New Roman"/>
          <w:sz w:val="24"/>
          <w:szCs w:val="24"/>
          <w:lang w:val="uk-UA"/>
        </w:rPr>
        <w:t xml:space="preserve"> І.Г., Шевченко Т.П. Посібник з практичних занять до курсу «Загальна вірусологія». –К.: </w:t>
      </w:r>
      <w:proofErr w:type="spellStart"/>
      <w:r w:rsidRPr="00F32A78">
        <w:rPr>
          <w:rFonts w:ascii="Times New Roman" w:hAnsi="Times New Roman" w:cs="Times New Roman"/>
          <w:sz w:val="24"/>
          <w:szCs w:val="24"/>
          <w:lang w:val="uk-UA"/>
        </w:rPr>
        <w:t>Фітосоціоцентр</w:t>
      </w:r>
      <w:proofErr w:type="spellEnd"/>
      <w:r w:rsidRPr="00F32A78">
        <w:rPr>
          <w:rFonts w:ascii="Times New Roman" w:hAnsi="Times New Roman" w:cs="Times New Roman"/>
          <w:sz w:val="24"/>
          <w:szCs w:val="24"/>
          <w:lang w:val="uk-UA"/>
        </w:rPr>
        <w:t>, 2005. -204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r w:rsidRPr="00F32A78">
        <w:rPr>
          <w:rFonts w:ascii="Times New Roman" w:hAnsi="Times New Roman" w:cs="Times New Roman"/>
          <w:sz w:val="24"/>
          <w:szCs w:val="24"/>
          <w:lang w:val="uk-UA"/>
        </w:rPr>
        <w:t>Практикум з загальної вірусології /Під ред. акад. УАПН проф. Бойко А.Л. –К.: КНУ, 2000. -224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Фурзакова</w:t>
      </w:r>
      <w:proofErr w:type="spellEnd"/>
      <w:r w:rsidRPr="00F32A78">
        <w:rPr>
          <w:rFonts w:ascii="Times New Roman" w:hAnsi="Times New Roman" w:cs="Times New Roman"/>
          <w:sz w:val="24"/>
          <w:szCs w:val="24"/>
          <w:lang w:val="uk-UA"/>
        </w:rPr>
        <w:t xml:space="preserve"> Т.М. та ін. Мікробіологія. Практикум. –К.: 2006. -210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r w:rsidRPr="00F32A78">
        <w:rPr>
          <w:rFonts w:ascii="Times New Roman" w:hAnsi="Times New Roman" w:cs="Times New Roman"/>
          <w:sz w:val="24"/>
          <w:szCs w:val="24"/>
          <w:lang w:val="uk-UA"/>
        </w:rPr>
        <w:t xml:space="preserve">Шевченко Т.П., Поліщук В.П., Бойко А.Л. Віруси рослин. </w:t>
      </w:r>
      <w:proofErr w:type="spellStart"/>
      <w:r w:rsidRPr="00F32A78">
        <w:rPr>
          <w:rFonts w:ascii="Times New Roman" w:hAnsi="Times New Roman" w:cs="Times New Roman"/>
          <w:sz w:val="24"/>
          <w:szCs w:val="24"/>
          <w:lang w:val="uk-UA"/>
        </w:rPr>
        <w:t>Штамове</w:t>
      </w:r>
      <w:proofErr w:type="spellEnd"/>
      <w:r w:rsidRPr="00F32A78">
        <w:rPr>
          <w:rFonts w:ascii="Times New Roman" w:hAnsi="Times New Roman" w:cs="Times New Roman"/>
          <w:sz w:val="24"/>
          <w:szCs w:val="24"/>
          <w:lang w:val="uk-UA"/>
        </w:rPr>
        <w:t xml:space="preserve"> різноманіття. –К.: </w:t>
      </w:r>
      <w:proofErr w:type="spellStart"/>
      <w:r w:rsidRPr="00F32A78">
        <w:rPr>
          <w:rFonts w:ascii="Times New Roman" w:hAnsi="Times New Roman" w:cs="Times New Roman"/>
          <w:sz w:val="24"/>
          <w:szCs w:val="24"/>
          <w:lang w:val="uk-UA"/>
        </w:rPr>
        <w:t>Фітосоціоцентр</w:t>
      </w:r>
      <w:proofErr w:type="spellEnd"/>
      <w:r w:rsidRPr="00F32A78">
        <w:rPr>
          <w:rFonts w:ascii="Times New Roman" w:hAnsi="Times New Roman" w:cs="Times New Roman"/>
          <w:sz w:val="24"/>
          <w:szCs w:val="24"/>
          <w:lang w:val="uk-UA"/>
        </w:rPr>
        <w:t>, 2002. -78 с.</w:t>
      </w:r>
    </w:p>
    <w:p w:rsidR="00F32A78" w:rsidRPr="00F32A78" w:rsidRDefault="00F32A78" w:rsidP="00CD75D7">
      <w:pPr>
        <w:numPr>
          <w:ilvl w:val="0"/>
          <w:numId w:val="30"/>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lastRenderedPageBreak/>
        <w:t>Шмараков</w:t>
      </w:r>
      <w:proofErr w:type="spellEnd"/>
      <w:r w:rsidRPr="00F32A78">
        <w:rPr>
          <w:rFonts w:ascii="Times New Roman" w:hAnsi="Times New Roman" w:cs="Times New Roman"/>
          <w:sz w:val="24"/>
          <w:szCs w:val="24"/>
          <w:lang w:val="uk-UA"/>
        </w:rPr>
        <w:t xml:space="preserve"> І.О., Марченко М.М., Співак М.Я. Основи вірусології. –Чернівці: </w:t>
      </w:r>
      <w:proofErr w:type="spellStart"/>
      <w:r w:rsidRPr="00F32A78">
        <w:rPr>
          <w:rFonts w:ascii="Times New Roman" w:hAnsi="Times New Roman" w:cs="Times New Roman"/>
          <w:sz w:val="24"/>
          <w:szCs w:val="24"/>
          <w:lang w:val="uk-UA"/>
        </w:rPr>
        <w:t>Черн.нац.ун</w:t>
      </w:r>
      <w:proofErr w:type="spellEnd"/>
      <w:r w:rsidRPr="00F32A78">
        <w:rPr>
          <w:rFonts w:ascii="Times New Roman" w:hAnsi="Times New Roman" w:cs="Times New Roman"/>
          <w:sz w:val="24"/>
          <w:szCs w:val="24"/>
          <w:lang w:val="uk-UA"/>
        </w:rPr>
        <w:t>-т, 2011. -318 с.</w:t>
      </w:r>
    </w:p>
    <w:p w:rsidR="00F32A78" w:rsidRDefault="00F32A78" w:rsidP="008055D9">
      <w:pPr>
        <w:spacing w:after="0" w:line="240" w:lineRule="auto"/>
        <w:ind w:left="708"/>
        <w:rPr>
          <w:rFonts w:ascii="Times New Roman" w:hAnsi="Times New Roman" w:cs="Times New Roman"/>
          <w:b/>
          <w:bCs/>
          <w:sz w:val="24"/>
          <w:szCs w:val="24"/>
          <w:lang w:val="uk-UA"/>
        </w:rPr>
      </w:pPr>
    </w:p>
    <w:p w:rsidR="00B15582" w:rsidRPr="008055D9" w:rsidRDefault="00B15582" w:rsidP="008055D9">
      <w:pPr>
        <w:spacing w:after="0" w:line="240" w:lineRule="auto"/>
        <w:ind w:left="708"/>
        <w:rPr>
          <w:rFonts w:ascii="Times New Roman" w:hAnsi="Times New Roman" w:cs="Times New Roman"/>
          <w:b/>
          <w:bCs/>
          <w:sz w:val="24"/>
          <w:szCs w:val="24"/>
          <w:lang w:val="uk-UA"/>
        </w:rPr>
      </w:pPr>
      <w:r>
        <w:rPr>
          <w:rFonts w:ascii="Times New Roman" w:hAnsi="Times New Roman" w:cs="Times New Roman"/>
          <w:b/>
          <w:bCs/>
          <w:sz w:val="24"/>
          <w:szCs w:val="24"/>
          <w:lang w:val="uk-UA"/>
        </w:rPr>
        <w:t>Додаткова</w:t>
      </w:r>
    </w:p>
    <w:p w:rsidR="00F32A78" w:rsidRPr="00F32A78" w:rsidRDefault="00F32A78"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F32A78">
        <w:rPr>
          <w:rFonts w:ascii="Times New Roman" w:eastAsia="Times New Roman" w:hAnsi="Times New Roman" w:cs="Times New Roman"/>
          <w:sz w:val="24"/>
          <w:szCs w:val="24"/>
          <w:lang w:eastAsia="ru-RU"/>
        </w:rPr>
        <w:t>Бабенюк</w:t>
      </w:r>
      <w:proofErr w:type="spellEnd"/>
      <w:r w:rsidRPr="00F32A78">
        <w:rPr>
          <w:rFonts w:ascii="Times New Roman" w:eastAsia="Times New Roman" w:hAnsi="Times New Roman" w:cs="Times New Roman"/>
          <w:sz w:val="24"/>
          <w:szCs w:val="24"/>
          <w:lang w:eastAsia="ru-RU"/>
        </w:rPr>
        <w:t xml:space="preserve"> Ю.Д., </w:t>
      </w:r>
      <w:proofErr w:type="spellStart"/>
      <w:r w:rsidRPr="00F32A78">
        <w:rPr>
          <w:rFonts w:ascii="Times New Roman" w:eastAsia="Times New Roman" w:hAnsi="Times New Roman" w:cs="Times New Roman"/>
          <w:sz w:val="24"/>
          <w:szCs w:val="24"/>
          <w:lang w:eastAsia="ru-RU"/>
        </w:rPr>
        <w:t>Антипчук</w:t>
      </w:r>
      <w:proofErr w:type="spellEnd"/>
      <w:r w:rsidRPr="00F32A78">
        <w:rPr>
          <w:rFonts w:ascii="Times New Roman" w:eastAsia="Times New Roman" w:hAnsi="Times New Roman" w:cs="Times New Roman"/>
          <w:sz w:val="24"/>
          <w:szCs w:val="24"/>
          <w:lang w:eastAsia="ru-RU"/>
        </w:rPr>
        <w:t xml:space="preserve"> А.Ф. </w:t>
      </w:r>
      <w:proofErr w:type="spellStart"/>
      <w:r w:rsidRPr="00F32A78">
        <w:rPr>
          <w:rFonts w:ascii="Times New Roman" w:eastAsia="Times New Roman" w:hAnsi="Times New Roman" w:cs="Times New Roman"/>
          <w:sz w:val="24"/>
          <w:szCs w:val="24"/>
          <w:lang w:eastAsia="ru-RU"/>
        </w:rPr>
        <w:t>Мікробіологія</w:t>
      </w:r>
      <w:proofErr w:type="spellEnd"/>
      <w:r w:rsidRPr="00F32A78">
        <w:rPr>
          <w:rFonts w:ascii="Times New Roman" w:eastAsia="Times New Roman" w:hAnsi="Times New Roman" w:cs="Times New Roman"/>
          <w:sz w:val="24"/>
          <w:szCs w:val="24"/>
          <w:lang w:eastAsia="ru-RU"/>
        </w:rPr>
        <w:t xml:space="preserve">. –К.: </w:t>
      </w:r>
      <w:proofErr w:type="spellStart"/>
      <w:r w:rsidRPr="00F32A78">
        <w:rPr>
          <w:rFonts w:ascii="Times New Roman" w:eastAsia="Times New Roman" w:hAnsi="Times New Roman" w:cs="Times New Roman"/>
          <w:sz w:val="24"/>
          <w:szCs w:val="24"/>
          <w:lang w:eastAsia="ru-RU"/>
        </w:rPr>
        <w:t>Університет</w:t>
      </w:r>
      <w:proofErr w:type="spellEnd"/>
      <w:r w:rsidRPr="00F32A78">
        <w:rPr>
          <w:rFonts w:ascii="Times New Roman" w:eastAsia="Times New Roman" w:hAnsi="Times New Roman" w:cs="Times New Roman"/>
          <w:sz w:val="24"/>
          <w:szCs w:val="24"/>
          <w:lang w:eastAsia="ru-RU"/>
        </w:rPr>
        <w:t xml:space="preserve"> «</w:t>
      </w:r>
      <w:proofErr w:type="spellStart"/>
      <w:r w:rsidRPr="00F32A78">
        <w:rPr>
          <w:rFonts w:ascii="Times New Roman" w:eastAsia="Times New Roman" w:hAnsi="Times New Roman" w:cs="Times New Roman"/>
          <w:sz w:val="24"/>
          <w:szCs w:val="24"/>
          <w:lang w:eastAsia="ru-RU"/>
        </w:rPr>
        <w:t>Україна</w:t>
      </w:r>
      <w:proofErr w:type="spellEnd"/>
      <w:r w:rsidRPr="00F32A78">
        <w:rPr>
          <w:rFonts w:ascii="Times New Roman" w:eastAsia="Times New Roman" w:hAnsi="Times New Roman" w:cs="Times New Roman"/>
          <w:sz w:val="24"/>
          <w:szCs w:val="24"/>
          <w:lang w:eastAsia="ru-RU"/>
        </w:rPr>
        <w:t>», 2010. -307 с.</w:t>
      </w:r>
    </w:p>
    <w:p w:rsidR="00F32A78" w:rsidRPr="00F32A78" w:rsidRDefault="00F32A78"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F32A78">
        <w:rPr>
          <w:rFonts w:ascii="Times New Roman" w:eastAsia="Times New Roman" w:hAnsi="Times New Roman" w:cs="Times New Roman"/>
          <w:sz w:val="24"/>
          <w:szCs w:val="24"/>
          <w:lang w:eastAsia="ru-RU"/>
        </w:rPr>
        <w:t>Капрельянц</w:t>
      </w:r>
      <w:proofErr w:type="spellEnd"/>
      <w:r w:rsidRPr="00F32A78">
        <w:rPr>
          <w:rFonts w:ascii="Times New Roman" w:eastAsia="Times New Roman" w:hAnsi="Times New Roman" w:cs="Times New Roman"/>
          <w:sz w:val="24"/>
          <w:szCs w:val="24"/>
          <w:lang w:eastAsia="ru-RU"/>
        </w:rPr>
        <w:t xml:space="preserve"> Л.М., Пилипенко А.В. и др. Техническая микробиология. –Одесса, 2006. -307 с.</w:t>
      </w:r>
    </w:p>
    <w:p w:rsidR="00F32A78" w:rsidRDefault="00F32A78"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F32A78">
        <w:rPr>
          <w:rFonts w:ascii="Times New Roman" w:eastAsia="Times New Roman" w:hAnsi="Times New Roman" w:cs="Times New Roman"/>
          <w:sz w:val="24"/>
          <w:szCs w:val="24"/>
          <w:lang w:eastAsia="ru-RU"/>
        </w:rPr>
        <w:t>Мармузова</w:t>
      </w:r>
      <w:proofErr w:type="spellEnd"/>
      <w:r w:rsidRPr="00F32A78">
        <w:rPr>
          <w:rFonts w:ascii="Times New Roman" w:eastAsia="Times New Roman" w:hAnsi="Times New Roman" w:cs="Times New Roman"/>
          <w:sz w:val="24"/>
          <w:szCs w:val="24"/>
          <w:lang w:eastAsia="ru-RU"/>
        </w:rPr>
        <w:t xml:space="preserve"> Л.В. Основы микробиологии, санитарии и гигиены в пищевой промышленности /</w:t>
      </w:r>
      <w:proofErr w:type="spellStart"/>
      <w:r w:rsidRPr="00F32A78">
        <w:rPr>
          <w:rFonts w:ascii="Times New Roman" w:eastAsia="Times New Roman" w:hAnsi="Times New Roman" w:cs="Times New Roman"/>
          <w:sz w:val="24"/>
          <w:szCs w:val="24"/>
          <w:lang w:eastAsia="ru-RU"/>
        </w:rPr>
        <w:t>Л.В.Мармузова</w:t>
      </w:r>
      <w:proofErr w:type="spellEnd"/>
      <w:r w:rsidRPr="00F32A78">
        <w:rPr>
          <w:rFonts w:ascii="Times New Roman" w:eastAsia="Times New Roman" w:hAnsi="Times New Roman" w:cs="Times New Roman"/>
          <w:sz w:val="24"/>
          <w:szCs w:val="24"/>
          <w:lang w:eastAsia="ru-RU"/>
        </w:rPr>
        <w:t xml:space="preserve">. –М.: ИРПО </w:t>
      </w:r>
      <w:proofErr w:type="spellStart"/>
      <w:r w:rsidRPr="00F32A78">
        <w:rPr>
          <w:rFonts w:ascii="Times New Roman" w:eastAsia="Times New Roman" w:hAnsi="Times New Roman" w:cs="Times New Roman"/>
          <w:sz w:val="24"/>
          <w:szCs w:val="24"/>
          <w:lang w:eastAsia="ru-RU"/>
        </w:rPr>
        <w:t>изд.центр</w:t>
      </w:r>
      <w:proofErr w:type="spellEnd"/>
      <w:r w:rsidRPr="00F32A78">
        <w:rPr>
          <w:rFonts w:ascii="Times New Roman" w:eastAsia="Times New Roman" w:hAnsi="Times New Roman" w:cs="Times New Roman"/>
          <w:sz w:val="24"/>
          <w:szCs w:val="24"/>
          <w:lang w:eastAsia="ru-RU"/>
        </w:rPr>
        <w:t xml:space="preserve"> «Академия», 2002. -452 с.</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C63EA9">
        <w:rPr>
          <w:rFonts w:ascii="Times New Roman" w:eastAsia="Times New Roman" w:hAnsi="Times New Roman" w:cs="Times New Roman"/>
          <w:sz w:val="24"/>
          <w:szCs w:val="24"/>
          <w:lang w:eastAsia="ru-RU"/>
        </w:rPr>
        <w:t>Шамрай</w:t>
      </w:r>
      <w:proofErr w:type="spellEnd"/>
      <w:r w:rsidRPr="00C63EA9">
        <w:rPr>
          <w:rFonts w:ascii="Times New Roman" w:eastAsia="Times New Roman" w:hAnsi="Times New Roman" w:cs="Times New Roman"/>
          <w:sz w:val="24"/>
          <w:szCs w:val="24"/>
          <w:lang w:eastAsia="ru-RU"/>
        </w:rPr>
        <w:t xml:space="preserve"> С.М., </w:t>
      </w:r>
      <w:proofErr w:type="spellStart"/>
      <w:r w:rsidRPr="00C63EA9">
        <w:rPr>
          <w:rFonts w:ascii="Times New Roman" w:eastAsia="Times New Roman" w:hAnsi="Times New Roman" w:cs="Times New Roman"/>
          <w:sz w:val="24"/>
          <w:szCs w:val="24"/>
          <w:lang w:eastAsia="ru-RU"/>
        </w:rPr>
        <w:t>Леонтьєв</w:t>
      </w:r>
      <w:proofErr w:type="spellEnd"/>
      <w:r w:rsidRPr="00C63EA9">
        <w:rPr>
          <w:rFonts w:ascii="Times New Roman" w:eastAsia="Times New Roman" w:hAnsi="Times New Roman" w:cs="Times New Roman"/>
          <w:sz w:val="24"/>
          <w:szCs w:val="24"/>
          <w:lang w:eastAsia="ru-RU"/>
        </w:rPr>
        <w:t xml:space="preserve"> Д.В. </w:t>
      </w:r>
      <w:proofErr w:type="spellStart"/>
      <w:r w:rsidRPr="00C63EA9">
        <w:rPr>
          <w:rFonts w:ascii="Times New Roman" w:eastAsia="Times New Roman" w:hAnsi="Times New Roman" w:cs="Times New Roman"/>
          <w:sz w:val="24"/>
          <w:szCs w:val="24"/>
          <w:lang w:eastAsia="ru-RU"/>
        </w:rPr>
        <w:t>Вірусологія</w:t>
      </w:r>
      <w:proofErr w:type="spellEnd"/>
      <w:r w:rsidRPr="00C63EA9">
        <w:rPr>
          <w:rFonts w:ascii="Times New Roman" w:eastAsia="Times New Roman" w:hAnsi="Times New Roman" w:cs="Times New Roman"/>
          <w:sz w:val="24"/>
          <w:szCs w:val="24"/>
          <w:lang w:eastAsia="ru-RU"/>
        </w:rPr>
        <w:t xml:space="preserve">. – Х.: </w:t>
      </w:r>
      <w:proofErr w:type="spellStart"/>
      <w:r w:rsidRPr="00C63EA9">
        <w:rPr>
          <w:rFonts w:ascii="Times New Roman" w:eastAsia="Times New Roman" w:hAnsi="Times New Roman" w:cs="Times New Roman"/>
          <w:sz w:val="24"/>
          <w:szCs w:val="24"/>
          <w:lang w:eastAsia="ru-RU"/>
        </w:rPr>
        <w:t>Харківський</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національний</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педагогічний</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університет</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імені</w:t>
      </w:r>
      <w:proofErr w:type="spellEnd"/>
      <w:r w:rsidRPr="00C63EA9">
        <w:rPr>
          <w:rFonts w:ascii="Times New Roman" w:eastAsia="Times New Roman" w:hAnsi="Times New Roman" w:cs="Times New Roman"/>
          <w:sz w:val="24"/>
          <w:szCs w:val="24"/>
          <w:lang w:eastAsia="ru-RU"/>
        </w:rPr>
        <w:t xml:space="preserve"> Г.С. Сковороди, 2020. – 244 с.</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C63EA9">
        <w:rPr>
          <w:rFonts w:ascii="Times New Roman" w:eastAsia="Times New Roman" w:hAnsi="Times New Roman" w:cs="Times New Roman"/>
          <w:sz w:val="24"/>
          <w:szCs w:val="24"/>
          <w:lang w:val="en-US" w:eastAsia="ru-RU"/>
        </w:rPr>
        <w:t>Claverie</w:t>
      </w:r>
      <w:proofErr w:type="spellEnd"/>
      <w:r w:rsidRPr="00C63EA9">
        <w:rPr>
          <w:rFonts w:ascii="Times New Roman" w:eastAsia="Times New Roman" w:hAnsi="Times New Roman" w:cs="Times New Roman"/>
          <w:sz w:val="24"/>
          <w:szCs w:val="24"/>
          <w:lang w:val="en-US" w:eastAsia="ru-RU"/>
        </w:rPr>
        <w:t xml:space="preserve"> JM. Viruses take center stage in cellular evolution. </w:t>
      </w:r>
      <w:proofErr w:type="spellStart"/>
      <w:r w:rsidRPr="00C63EA9">
        <w:rPr>
          <w:rFonts w:ascii="Times New Roman" w:eastAsia="Times New Roman" w:hAnsi="Times New Roman" w:cs="Times New Roman"/>
          <w:sz w:val="24"/>
          <w:szCs w:val="24"/>
          <w:lang w:eastAsia="ru-RU"/>
        </w:rPr>
        <w:t>Genome</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Biol</w:t>
      </w:r>
      <w:proofErr w:type="spellEnd"/>
      <w:r w:rsidRPr="00C63EA9">
        <w:rPr>
          <w:rFonts w:ascii="Times New Roman" w:eastAsia="Times New Roman" w:hAnsi="Times New Roman" w:cs="Times New Roman"/>
          <w:sz w:val="24"/>
          <w:szCs w:val="24"/>
          <w:lang w:eastAsia="ru-RU"/>
        </w:rPr>
        <w:t xml:space="preserve"> 2006; 7:110.</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val="en-US" w:eastAsia="ru-RU"/>
        </w:rPr>
      </w:pPr>
      <w:proofErr w:type="spellStart"/>
      <w:r w:rsidRPr="00C63EA9">
        <w:rPr>
          <w:rFonts w:ascii="Times New Roman" w:eastAsia="Times New Roman" w:hAnsi="Times New Roman" w:cs="Times New Roman"/>
          <w:sz w:val="24"/>
          <w:szCs w:val="24"/>
          <w:lang w:val="en-US" w:eastAsia="ru-RU"/>
        </w:rPr>
        <w:t>Clealand</w:t>
      </w:r>
      <w:proofErr w:type="spellEnd"/>
      <w:r w:rsidRPr="00C63EA9">
        <w:rPr>
          <w:rFonts w:ascii="Times New Roman" w:eastAsia="Times New Roman" w:hAnsi="Times New Roman" w:cs="Times New Roman"/>
          <w:sz w:val="24"/>
          <w:szCs w:val="24"/>
          <w:lang w:val="en-US" w:eastAsia="ru-RU"/>
        </w:rPr>
        <w:t xml:space="preserve"> C.E. 2012. Life without </w:t>
      </w:r>
      <w:proofErr w:type="spellStart"/>
      <w:r w:rsidRPr="00C63EA9">
        <w:rPr>
          <w:rFonts w:ascii="Times New Roman" w:eastAsia="Times New Roman" w:hAnsi="Times New Roman" w:cs="Times New Roman"/>
          <w:sz w:val="24"/>
          <w:szCs w:val="24"/>
          <w:lang w:val="en-US" w:eastAsia="ru-RU"/>
        </w:rPr>
        <w:t>definition.Synthese</w:t>
      </w:r>
      <w:proofErr w:type="spellEnd"/>
      <w:r w:rsidRPr="00C63EA9">
        <w:rPr>
          <w:rFonts w:ascii="Times New Roman" w:eastAsia="Times New Roman" w:hAnsi="Times New Roman" w:cs="Times New Roman"/>
          <w:sz w:val="24"/>
          <w:szCs w:val="24"/>
          <w:lang w:val="en-US" w:eastAsia="ru-RU"/>
        </w:rPr>
        <w:t>. 185 (1): 125-144.</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C63EA9">
        <w:rPr>
          <w:rFonts w:ascii="Times New Roman" w:eastAsia="Times New Roman" w:hAnsi="Times New Roman" w:cs="Times New Roman"/>
          <w:sz w:val="24"/>
          <w:szCs w:val="24"/>
          <w:lang w:val="en-US" w:eastAsia="ru-RU"/>
        </w:rPr>
        <w:t>Forterre</w:t>
      </w:r>
      <w:proofErr w:type="spellEnd"/>
      <w:r w:rsidRPr="00C63EA9">
        <w:rPr>
          <w:rFonts w:ascii="Times New Roman" w:eastAsia="Times New Roman" w:hAnsi="Times New Roman" w:cs="Times New Roman"/>
          <w:sz w:val="24"/>
          <w:szCs w:val="24"/>
          <w:lang w:val="en-US" w:eastAsia="ru-RU"/>
        </w:rPr>
        <w:t xml:space="preserve"> P. 2010. Defining Life: The Virus Viewpoint. </w:t>
      </w:r>
      <w:proofErr w:type="spellStart"/>
      <w:r w:rsidRPr="00C63EA9">
        <w:rPr>
          <w:rFonts w:ascii="Times New Roman" w:eastAsia="Times New Roman" w:hAnsi="Times New Roman" w:cs="Times New Roman"/>
          <w:sz w:val="24"/>
          <w:szCs w:val="24"/>
          <w:lang w:eastAsia="ru-RU"/>
        </w:rPr>
        <w:t>Orig</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Life</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Evol</w:t>
      </w:r>
      <w:proofErr w:type="spellEnd"/>
      <w:r w:rsidRPr="00C63EA9">
        <w:rPr>
          <w:rFonts w:ascii="Times New Roman" w:eastAsia="Times New Roman" w:hAnsi="Times New Roman" w:cs="Times New Roman"/>
          <w:sz w:val="24"/>
          <w:szCs w:val="24"/>
          <w:lang w:eastAsia="ru-RU"/>
        </w:rPr>
        <w:t>. Biosph.40: 151–160.</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val="en-US" w:eastAsia="ru-RU"/>
        </w:rPr>
      </w:pPr>
      <w:proofErr w:type="spellStart"/>
      <w:r w:rsidRPr="00C63EA9">
        <w:rPr>
          <w:rFonts w:ascii="Times New Roman" w:eastAsia="Times New Roman" w:hAnsi="Times New Roman" w:cs="Times New Roman"/>
          <w:sz w:val="24"/>
          <w:szCs w:val="24"/>
          <w:lang w:val="en-US" w:eastAsia="ru-RU"/>
        </w:rPr>
        <w:t>Forterre</w:t>
      </w:r>
      <w:proofErr w:type="spellEnd"/>
      <w:r w:rsidRPr="00C63EA9">
        <w:rPr>
          <w:rFonts w:ascii="Times New Roman" w:eastAsia="Times New Roman" w:hAnsi="Times New Roman" w:cs="Times New Roman"/>
          <w:sz w:val="24"/>
          <w:szCs w:val="24"/>
          <w:lang w:val="en-US" w:eastAsia="ru-RU"/>
        </w:rPr>
        <w:t xml:space="preserve"> P, </w:t>
      </w:r>
      <w:proofErr w:type="spellStart"/>
      <w:r w:rsidRPr="00C63EA9">
        <w:rPr>
          <w:rFonts w:ascii="Times New Roman" w:eastAsia="Times New Roman" w:hAnsi="Times New Roman" w:cs="Times New Roman"/>
          <w:sz w:val="24"/>
          <w:szCs w:val="24"/>
          <w:lang w:val="en-US" w:eastAsia="ru-RU"/>
        </w:rPr>
        <w:t>Krupovic</w:t>
      </w:r>
      <w:proofErr w:type="spellEnd"/>
      <w:r w:rsidRPr="00C63EA9">
        <w:rPr>
          <w:rFonts w:ascii="Times New Roman" w:eastAsia="Times New Roman" w:hAnsi="Times New Roman" w:cs="Times New Roman"/>
          <w:sz w:val="24"/>
          <w:szCs w:val="24"/>
          <w:lang w:val="en-US" w:eastAsia="ru-RU"/>
        </w:rPr>
        <w:t xml:space="preserve"> M. 2012. The origin of virions and </w:t>
      </w:r>
      <w:proofErr w:type="spellStart"/>
      <w:r w:rsidRPr="00C63EA9">
        <w:rPr>
          <w:rFonts w:ascii="Times New Roman" w:eastAsia="Times New Roman" w:hAnsi="Times New Roman" w:cs="Times New Roman"/>
          <w:sz w:val="24"/>
          <w:szCs w:val="24"/>
          <w:lang w:val="en-US" w:eastAsia="ru-RU"/>
        </w:rPr>
        <w:t>virocells</w:t>
      </w:r>
      <w:proofErr w:type="spellEnd"/>
      <w:r w:rsidRPr="00C63EA9">
        <w:rPr>
          <w:rFonts w:ascii="Times New Roman" w:eastAsia="Times New Roman" w:hAnsi="Times New Roman" w:cs="Times New Roman"/>
          <w:sz w:val="24"/>
          <w:szCs w:val="24"/>
          <w:lang w:val="en-US" w:eastAsia="ru-RU"/>
        </w:rPr>
        <w:t xml:space="preserve">: the escape hypothesis revisited. In: </w:t>
      </w:r>
      <w:proofErr w:type="spellStart"/>
      <w:r w:rsidRPr="00C63EA9">
        <w:rPr>
          <w:rFonts w:ascii="Times New Roman" w:eastAsia="Times New Roman" w:hAnsi="Times New Roman" w:cs="Times New Roman"/>
          <w:sz w:val="24"/>
          <w:szCs w:val="24"/>
          <w:lang w:val="en-US" w:eastAsia="ru-RU"/>
        </w:rPr>
        <w:t>Witzany</w:t>
      </w:r>
      <w:proofErr w:type="spellEnd"/>
      <w:r w:rsidRPr="00C63EA9">
        <w:rPr>
          <w:rFonts w:ascii="Times New Roman" w:eastAsia="Times New Roman" w:hAnsi="Times New Roman" w:cs="Times New Roman"/>
          <w:sz w:val="24"/>
          <w:szCs w:val="24"/>
          <w:lang w:val="en-US" w:eastAsia="ru-RU"/>
        </w:rPr>
        <w:t xml:space="preserve"> G, ed. Viruses: essential agents of life. The Netherlands: Springer: 43–60.</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C63EA9">
        <w:rPr>
          <w:rFonts w:ascii="Times New Roman" w:eastAsia="Times New Roman" w:hAnsi="Times New Roman" w:cs="Times New Roman"/>
          <w:sz w:val="24"/>
          <w:szCs w:val="24"/>
          <w:lang w:val="en-US" w:eastAsia="ru-RU"/>
        </w:rPr>
        <w:t>Forterre</w:t>
      </w:r>
      <w:proofErr w:type="spellEnd"/>
      <w:r w:rsidRPr="00C63EA9">
        <w:rPr>
          <w:rFonts w:ascii="Times New Roman" w:eastAsia="Times New Roman" w:hAnsi="Times New Roman" w:cs="Times New Roman"/>
          <w:sz w:val="24"/>
          <w:szCs w:val="24"/>
          <w:lang w:val="en-US" w:eastAsia="ru-RU"/>
        </w:rPr>
        <w:t xml:space="preserve"> P. 2017. Viruses in the 21st Century: From the Curiosity-Driven Discovery of Giant Viruses to New Concepts and Definition of Life. </w:t>
      </w:r>
      <w:proofErr w:type="spellStart"/>
      <w:r w:rsidRPr="00C63EA9">
        <w:rPr>
          <w:rFonts w:ascii="Times New Roman" w:eastAsia="Times New Roman" w:hAnsi="Times New Roman" w:cs="Times New Roman"/>
          <w:sz w:val="24"/>
          <w:szCs w:val="24"/>
          <w:lang w:eastAsia="ru-RU"/>
        </w:rPr>
        <w:t>Clinical</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Infections</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Diseases</w:t>
      </w:r>
      <w:proofErr w:type="spellEnd"/>
      <w:r w:rsidRPr="00C63EA9">
        <w:rPr>
          <w:rFonts w:ascii="Times New Roman" w:eastAsia="Times New Roman" w:hAnsi="Times New Roman" w:cs="Times New Roman"/>
          <w:sz w:val="24"/>
          <w:szCs w:val="24"/>
          <w:lang w:eastAsia="ru-RU"/>
        </w:rPr>
        <w:t xml:space="preserve"> 65 (</w:t>
      </w:r>
      <w:proofErr w:type="spellStart"/>
      <w:r w:rsidRPr="00C63EA9">
        <w:rPr>
          <w:rFonts w:ascii="Times New Roman" w:eastAsia="Times New Roman" w:hAnsi="Times New Roman" w:cs="Times New Roman"/>
          <w:sz w:val="24"/>
          <w:szCs w:val="24"/>
          <w:lang w:eastAsia="ru-RU"/>
        </w:rPr>
        <w:t>Suppl</w:t>
      </w:r>
      <w:proofErr w:type="spellEnd"/>
      <w:r w:rsidRPr="00C63EA9">
        <w:rPr>
          <w:rFonts w:ascii="Times New Roman" w:eastAsia="Times New Roman" w:hAnsi="Times New Roman" w:cs="Times New Roman"/>
          <w:sz w:val="24"/>
          <w:szCs w:val="24"/>
          <w:lang w:eastAsia="ru-RU"/>
        </w:rPr>
        <w:t xml:space="preserve">. 1): 74–79. </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r w:rsidRPr="00C63EA9">
        <w:rPr>
          <w:rFonts w:ascii="Times New Roman" w:eastAsia="Times New Roman" w:hAnsi="Times New Roman" w:cs="Times New Roman"/>
          <w:sz w:val="24"/>
          <w:szCs w:val="24"/>
          <w:lang w:val="en-US" w:eastAsia="ru-RU"/>
        </w:rPr>
        <w:t xml:space="preserve">King A.M.Q. et al. 2012. Virus taxonomy: classification and nomenclature of viruses. Ninth report of the International Committee on Taxonomy of </w:t>
      </w:r>
      <w:proofErr w:type="spellStart"/>
      <w:r w:rsidRPr="00C63EA9">
        <w:rPr>
          <w:rFonts w:ascii="Times New Roman" w:eastAsia="Times New Roman" w:hAnsi="Times New Roman" w:cs="Times New Roman"/>
          <w:sz w:val="24"/>
          <w:szCs w:val="24"/>
          <w:lang w:val="en-US" w:eastAsia="ru-RU"/>
        </w:rPr>
        <w:t>Viruces</w:t>
      </w:r>
      <w:proofErr w:type="spellEnd"/>
      <w:r w:rsidRPr="00C63EA9">
        <w:rPr>
          <w:rFonts w:ascii="Times New Roman" w:eastAsia="Times New Roman" w:hAnsi="Times New Roman" w:cs="Times New Roman"/>
          <w:sz w:val="24"/>
          <w:szCs w:val="24"/>
          <w:lang w:val="en-US" w:eastAsia="ru-RU"/>
        </w:rPr>
        <w:t xml:space="preserve">. </w:t>
      </w:r>
      <w:proofErr w:type="spellStart"/>
      <w:r w:rsidRPr="00C63EA9">
        <w:rPr>
          <w:rFonts w:ascii="Times New Roman" w:eastAsia="Times New Roman" w:hAnsi="Times New Roman" w:cs="Times New Roman"/>
          <w:sz w:val="24"/>
          <w:szCs w:val="24"/>
          <w:lang w:eastAsia="ru-RU"/>
        </w:rPr>
        <w:t>Amsterdam</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Elsivier</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Academic</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Press</w:t>
      </w:r>
      <w:proofErr w:type="spellEnd"/>
      <w:r w:rsidRPr="00C63EA9">
        <w:rPr>
          <w:rFonts w:ascii="Times New Roman" w:eastAsia="Times New Roman" w:hAnsi="Times New Roman" w:cs="Times New Roman"/>
          <w:sz w:val="24"/>
          <w:szCs w:val="24"/>
          <w:lang w:eastAsia="ru-RU"/>
        </w:rPr>
        <w:t>. 1327 p.</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C63EA9">
        <w:rPr>
          <w:rFonts w:ascii="Times New Roman" w:eastAsia="Times New Roman" w:hAnsi="Times New Roman" w:cs="Times New Roman"/>
          <w:sz w:val="24"/>
          <w:szCs w:val="24"/>
          <w:lang w:val="en-US" w:eastAsia="ru-RU"/>
        </w:rPr>
        <w:t>Koonin</w:t>
      </w:r>
      <w:proofErr w:type="spellEnd"/>
      <w:r w:rsidRPr="00C63EA9">
        <w:rPr>
          <w:rFonts w:ascii="Times New Roman" w:eastAsia="Times New Roman" w:hAnsi="Times New Roman" w:cs="Times New Roman"/>
          <w:sz w:val="24"/>
          <w:szCs w:val="24"/>
          <w:lang w:val="en-US" w:eastAsia="ru-RU"/>
        </w:rPr>
        <w:t xml:space="preserve"> EV, </w:t>
      </w:r>
      <w:proofErr w:type="spellStart"/>
      <w:r w:rsidRPr="00C63EA9">
        <w:rPr>
          <w:rFonts w:ascii="Times New Roman" w:eastAsia="Times New Roman" w:hAnsi="Times New Roman" w:cs="Times New Roman"/>
          <w:sz w:val="24"/>
          <w:szCs w:val="24"/>
          <w:lang w:val="en-US" w:eastAsia="ru-RU"/>
        </w:rPr>
        <w:t>Dolja</w:t>
      </w:r>
      <w:proofErr w:type="spellEnd"/>
      <w:r w:rsidRPr="00C63EA9">
        <w:rPr>
          <w:rFonts w:ascii="Times New Roman" w:eastAsia="Times New Roman" w:hAnsi="Times New Roman" w:cs="Times New Roman"/>
          <w:sz w:val="24"/>
          <w:szCs w:val="24"/>
          <w:lang w:val="en-US" w:eastAsia="ru-RU"/>
        </w:rPr>
        <w:t xml:space="preserve"> VV. 2014. Virus world as an evolutionary network of viruses and </w:t>
      </w:r>
      <w:proofErr w:type="spellStart"/>
      <w:r w:rsidRPr="00C63EA9">
        <w:rPr>
          <w:rFonts w:ascii="Times New Roman" w:eastAsia="Times New Roman" w:hAnsi="Times New Roman" w:cs="Times New Roman"/>
          <w:sz w:val="24"/>
          <w:szCs w:val="24"/>
          <w:lang w:val="en-US" w:eastAsia="ru-RU"/>
        </w:rPr>
        <w:t>capsidless</w:t>
      </w:r>
      <w:proofErr w:type="spellEnd"/>
      <w:r w:rsidRPr="00C63EA9">
        <w:rPr>
          <w:rFonts w:ascii="Times New Roman" w:eastAsia="Times New Roman" w:hAnsi="Times New Roman" w:cs="Times New Roman"/>
          <w:sz w:val="24"/>
          <w:szCs w:val="24"/>
          <w:lang w:val="en-US" w:eastAsia="ru-RU"/>
        </w:rPr>
        <w:t xml:space="preserve"> selfish elements. </w:t>
      </w:r>
      <w:proofErr w:type="spellStart"/>
      <w:r w:rsidRPr="00C63EA9">
        <w:rPr>
          <w:rFonts w:ascii="Times New Roman" w:eastAsia="Times New Roman" w:hAnsi="Times New Roman" w:cs="Times New Roman"/>
          <w:sz w:val="24"/>
          <w:szCs w:val="24"/>
          <w:lang w:eastAsia="ru-RU"/>
        </w:rPr>
        <w:t>MicrobiolMolBiol</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Rev</w:t>
      </w:r>
      <w:proofErr w:type="spellEnd"/>
      <w:r w:rsidRPr="00C63EA9">
        <w:rPr>
          <w:rFonts w:ascii="Times New Roman" w:eastAsia="Times New Roman" w:hAnsi="Times New Roman" w:cs="Times New Roman"/>
          <w:sz w:val="24"/>
          <w:szCs w:val="24"/>
          <w:lang w:eastAsia="ru-RU"/>
        </w:rPr>
        <w:t xml:space="preserve"> 78:278–303.</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r w:rsidRPr="00C63EA9">
        <w:rPr>
          <w:rFonts w:ascii="Times New Roman" w:eastAsia="Times New Roman" w:hAnsi="Times New Roman" w:cs="Times New Roman"/>
          <w:sz w:val="24"/>
          <w:szCs w:val="24"/>
          <w:lang w:val="en-US" w:eastAsia="ru-RU"/>
        </w:rPr>
        <w:t xml:space="preserve">Moreira M., Lopez-Garcia P. 2009. Ten reasons to exclude viruses from the tree of life. </w:t>
      </w:r>
      <w:proofErr w:type="spellStart"/>
      <w:r w:rsidRPr="00C63EA9">
        <w:rPr>
          <w:rFonts w:ascii="Times New Roman" w:eastAsia="Times New Roman" w:hAnsi="Times New Roman" w:cs="Times New Roman"/>
          <w:sz w:val="24"/>
          <w:szCs w:val="24"/>
          <w:lang w:eastAsia="ru-RU"/>
        </w:rPr>
        <w:t>Nature</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reviews</w:t>
      </w:r>
      <w:proofErr w:type="spellEnd"/>
      <w:r w:rsidRPr="00C63EA9">
        <w:rPr>
          <w:rFonts w:ascii="Times New Roman" w:eastAsia="Times New Roman" w:hAnsi="Times New Roman" w:cs="Times New Roman"/>
          <w:sz w:val="24"/>
          <w:szCs w:val="24"/>
          <w:lang w:eastAsia="ru-RU"/>
        </w:rPr>
        <w:t xml:space="preserve"> 7: 306–311.</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proofErr w:type="spellStart"/>
      <w:r w:rsidRPr="00C63EA9">
        <w:rPr>
          <w:rFonts w:ascii="Times New Roman" w:eastAsia="Times New Roman" w:hAnsi="Times New Roman" w:cs="Times New Roman"/>
          <w:sz w:val="24"/>
          <w:szCs w:val="24"/>
          <w:lang w:val="en-US" w:eastAsia="ru-RU"/>
        </w:rPr>
        <w:t>Pradeu</w:t>
      </w:r>
      <w:proofErr w:type="spellEnd"/>
      <w:r w:rsidRPr="00C63EA9">
        <w:rPr>
          <w:rFonts w:ascii="Times New Roman" w:eastAsia="Times New Roman" w:hAnsi="Times New Roman" w:cs="Times New Roman"/>
          <w:sz w:val="24"/>
          <w:szCs w:val="24"/>
          <w:lang w:val="en-US" w:eastAsia="ru-RU"/>
        </w:rPr>
        <w:t xml:space="preserve"> T. Mutualistic viruses and the heteronomy of life. </w:t>
      </w:r>
      <w:r w:rsidRPr="00C63EA9">
        <w:rPr>
          <w:rFonts w:ascii="Times New Roman" w:eastAsia="Times New Roman" w:hAnsi="Times New Roman" w:cs="Times New Roman"/>
          <w:sz w:val="24"/>
          <w:szCs w:val="24"/>
          <w:lang w:eastAsia="ru-RU"/>
        </w:rPr>
        <w:t xml:space="preserve">2016. </w:t>
      </w:r>
      <w:proofErr w:type="spellStart"/>
      <w:r w:rsidRPr="00C63EA9">
        <w:rPr>
          <w:rFonts w:ascii="Times New Roman" w:eastAsia="Times New Roman" w:hAnsi="Times New Roman" w:cs="Times New Roman"/>
          <w:sz w:val="24"/>
          <w:szCs w:val="24"/>
          <w:lang w:eastAsia="ru-RU"/>
        </w:rPr>
        <w:t>Stud</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HistPhilosBiol</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Biomed</w:t>
      </w:r>
      <w:proofErr w:type="spellEnd"/>
      <w:r w:rsidRPr="00C63EA9">
        <w:rPr>
          <w:rFonts w:ascii="Times New Roman" w:eastAsia="Times New Roman" w:hAnsi="Times New Roman" w:cs="Times New Roman"/>
          <w:sz w:val="24"/>
          <w:szCs w:val="24"/>
          <w:lang w:eastAsia="ru-RU"/>
        </w:rPr>
        <w:t xml:space="preserve"> </w:t>
      </w:r>
      <w:proofErr w:type="spellStart"/>
      <w:r w:rsidRPr="00C63EA9">
        <w:rPr>
          <w:rFonts w:ascii="Times New Roman" w:eastAsia="Times New Roman" w:hAnsi="Times New Roman" w:cs="Times New Roman"/>
          <w:sz w:val="24"/>
          <w:szCs w:val="24"/>
          <w:lang w:eastAsia="ru-RU"/>
        </w:rPr>
        <w:t>Sci</w:t>
      </w:r>
      <w:proofErr w:type="spellEnd"/>
      <w:r w:rsidRPr="00C63EA9">
        <w:rPr>
          <w:rFonts w:ascii="Times New Roman" w:eastAsia="Times New Roman" w:hAnsi="Times New Roman" w:cs="Times New Roman"/>
          <w:sz w:val="24"/>
          <w:szCs w:val="24"/>
          <w:lang w:eastAsia="ru-RU"/>
        </w:rPr>
        <w:t xml:space="preserve"> 59:80–8.</w:t>
      </w:r>
    </w:p>
    <w:p w:rsidR="00C63EA9" w:rsidRPr="00C63EA9" w:rsidRDefault="00C63EA9" w:rsidP="00CD75D7">
      <w:pPr>
        <w:numPr>
          <w:ilvl w:val="0"/>
          <w:numId w:val="4"/>
        </w:numPr>
        <w:spacing w:after="0" w:line="276" w:lineRule="auto"/>
        <w:jc w:val="both"/>
        <w:rPr>
          <w:rFonts w:ascii="Times New Roman" w:eastAsia="Times New Roman" w:hAnsi="Times New Roman" w:cs="Times New Roman"/>
          <w:sz w:val="24"/>
          <w:szCs w:val="24"/>
          <w:lang w:eastAsia="ru-RU"/>
        </w:rPr>
      </w:pPr>
      <w:r w:rsidRPr="00C63EA9">
        <w:rPr>
          <w:rFonts w:ascii="Times New Roman" w:eastAsia="Times New Roman" w:hAnsi="Times New Roman" w:cs="Times New Roman"/>
          <w:sz w:val="24"/>
          <w:szCs w:val="24"/>
          <w:lang w:val="en-US" w:eastAsia="ru-RU"/>
        </w:rPr>
        <w:t xml:space="preserve">. </w:t>
      </w:r>
      <w:proofErr w:type="spellStart"/>
      <w:r w:rsidRPr="00C63EA9">
        <w:rPr>
          <w:rFonts w:ascii="Times New Roman" w:eastAsia="Times New Roman" w:hAnsi="Times New Roman" w:cs="Times New Roman"/>
          <w:sz w:val="24"/>
          <w:szCs w:val="24"/>
          <w:lang w:val="en-US" w:eastAsia="ru-RU"/>
        </w:rPr>
        <w:t>Prangishvili</w:t>
      </w:r>
      <w:proofErr w:type="spellEnd"/>
      <w:r w:rsidRPr="00C63EA9">
        <w:rPr>
          <w:rFonts w:ascii="Times New Roman" w:eastAsia="Times New Roman" w:hAnsi="Times New Roman" w:cs="Times New Roman"/>
          <w:sz w:val="24"/>
          <w:szCs w:val="24"/>
          <w:lang w:val="en-US" w:eastAsia="ru-RU"/>
        </w:rPr>
        <w:t xml:space="preserve"> D. The wonderful world of archaeal viruses. </w:t>
      </w:r>
      <w:r w:rsidRPr="00C63EA9">
        <w:rPr>
          <w:rFonts w:ascii="Times New Roman" w:eastAsia="Times New Roman" w:hAnsi="Times New Roman" w:cs="Times New Roman"/>
          <w:sz w:val="24"/>
          <w:szCs w:val="24"/>
          <w:lang w:eastAsia="ru-RU"/>
        </w:rPr>
        <w:t xml:space="preserve">2013. </w:t>
      </w:r>
      <w:proofErr w:type="spellStart"/>
      <w:r w:rsidRPr="00C63EA9">
        <w:rPr>
          <w:rFonts w:ascii="Times New Roman" w:eastAsia="Times New Roman" w:hAnsi="Times New Roman" w:cs="Times New Roman"/>
          <w:sz w:val="24"/>
          <w:szCs w:val="24"/>
          <w:lang w:eastAsia="ru-RU"/>
        </w:rPr>
        <w:t>AnnuRevMicrobiol</w:t>
      </w:r>
      <w:proofErr w:type="spellEnd"/>
      <w:r w:rsidRPr="00C63EA9">
        <w:rPr>
          <w:rFonts w:ascii="Times New Roman" w:eastAsia="Times New Roman" w:hAnsi="Times New Roman" w:cs="Times New Roman"/>
          <w:sz w:val="24"/>
          <w:szCs w:val="24"/>
          <w:lang w:eastAsia="ru-RU"/>
        </w:rPr>
        <w:t>; 67:565–85.</w:t>
      </w:r>
    </w:p>
    <w:p w:rsidR="00206449" w:rsidRDefault="00206449" w:rsidP="00EB06E7">
      <w:pPr>
        <w:spacing w:after="0" w:line="276" w:lineRule="auto"/>
        <w:ind w:left="720"/>
        <w:jc w:val="both"/>
        <w:rPr>
          <w:rFonts w:ascii="Times New Roman" w:eastAsia="Times New Roman" w:hAnsi="Times New Roman" w:cs="Times New Roman"/>
          <w:sz w:val="24"/>
          <w:szCs w:val="24"/>
          <w:lang w:eastAsia="ru-RU"/>
        </w:rPr>
      </w:pPr>
    </w:p>
    <w:p w:rsidR="00B15582" w:rsidRPr="00EB06E7" w:rsidRDefault="00B15582" w:rsidP="00EB06E7">
      <w:pPr>
        <w:ind w:firstLine="708"/>
        <w:rPr>
          <w:rFonts w:ascii="Times New Roman" w:hAnsi="Times New Roman" w:cs="Times New Roman"/>
          <w:b/>
          <w:bCs/>
          <w:sz w:val="24"/>
          <w:szCs w:val="24"/>
          <w:lang w:val="uk-UA"/>
        </w:rPr>
      </w:pPr>
      <w:r w:rsidRPr="00EB06E7">
        <w:rPr>
          <w:rFonts w:ascii="Times New Roman" w:hAnsi="Times New Roman" w:cs="Times New Roman"/>
          <w:b/>
          <w:bCs/>
          <w:sz w:val="24"/>
          <w:szCs w:val="24"/>
          <w:lang w:val="uk-UA"/>
        </w:rPr>
        <w:t>Інформаційні ресурси</w:t>
      </w:r>
    </w:p>
    <w:p w:rsidR="00F32A78" w:rsidRDefault="00F32A78" w:rsidP="00CD75D7">
      <w:pPr>
        <w:numPr>
          <w:ilvl w:val="0"/>
          <w:numId w:val="3"/>
        </w:numPr>
        <w:spacing w:after="0" w:line="240" w:lineRule="auto"/>
        <w:rPr>
          <w:rFonts w:ascii="Times New Roman" w:hAnsi="Times New Roman" w:cs="Times New Roman"/>
          <w:sz w:val="24"/>
          <w:szCs w:val="24"/>
          <w:lang w:val="uk-UA"/>
        </w:rPr>
      </w:pPr>
      <w:proofErr w:type="spellStart"/>
      <w:r w:rsidRPr="00F32A78">
        <w:rPr>
          <w:rFonts w:ascii="Times New Roman" w:hAnsi="Times New Roman" w:cs="Times New Roman"/>
          <w:sz w:val="24"/>
          <w:szCs w:val="24"/>
          <w:lang w:val="uk-UA"/>
        </w:rPr>
        <w:t>Лаптев</w:t>
      </w:r>
      <w:proofErr w:type="spellEnd"/>
      <w:r w:rsidRPr="00F32A78">
        <w:rPr>
          <w:rFonts w:ascii="Times New Roman" w:hAnsi="Times New Roman" w:cs="Times New Roman"/>
          <w:sz w:val="24"/>
          <w:szCs w:val="24"/>
          <w:lang w:val="uk-UA"/>
        </w:rPr>
        <w:t xml:space="preserve"> С.В. </w:t>
      </w:r>
      <w:proofErr w:type="spellStart"/>
      <w:r w:rsidRPr="00F32A78">
        <w:rPr>
          <w:rFonts w:ascii="Times New Roman" w:hAnsi="Times New Roman" w:cs="Times New Roman"/>
          <w:sz w:val="24"/>
          <w:szCs w:val="24"/>
          <w:lang w:val="uk-UA"/>
        </w:rPr>
        <w:t>Общая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б</w:t>
      </w:r>
      <w:r w:rsidR="00FA02C2">
        <w:rPr>
          <w:rFonts w:ascii="Times New Roman" w:hAnsi="Times New Roman" w:cs="Times New Roman"/>
          <w:sz w:val="24"/>
          <w:szCs w:val="24"/>
          <w:lang w:val="uk-UA"/>
        </w:rPr>
        <w:t>и</w:t>
      </w:r>
      <w:r w:rsidRPr="00F32A78">
        <w:rPr>
          <w:rFonts w:ascii="Times New Roman" w:hAnsi="Times New Roman" w:cs="Times New Roman"/>
          <w:sz w:val="24"/>
          <w:szCs w:val="24"/>
          <w:lang w:val="uk-UA"/>
        </w:rPr>
        <w:t>олог</w:t>
      </w:r>
      <w:r w:rsidR="00FA02C2">
        <w:rPr>
          <w:rFonts w:ascii="Times New Roman" w:hAnsi="Times New Roman" w:cs="Times New Roman"/>
          <w:sz w:val="24"/>
          <w:szCs w:val="24"/>
          <w:lang w:val="uk-UA"/>
        </w:rPr>
        <w:t>и</w:t>
      </w:r>
      <w:r w:rsidRPr="00F32A78">
        <w:rPr>
          <w:rFonts w:ascii="Times New Roman" w:hAnsi="Times New Roman" w:cs="Times New Roman"/>
          <w:sz w:val="24"/>
          <w:szCs w:val="24"/>
          <w:lang w:val="uk-UA"/>
        </w:rPr>
        <w:t>я</w:t>
      </w:r>
      <w:proofErr w:type="spellEnd"/>
      <w:r w:rsidRPr="00F32A78">
        <w:rPr>
          <w:rFonts w:ascii="Times New Roman" w:hAnsi="Times New Roman" w:cs="Times New Roman"/>
          <w:sz w:val="24"/>
          <w:szCs w:val="24"/>
          <w:lang w:val="uk-UA"/>
        </w:rPr>
        <w:t xml:space="preserve"> и </w:t>
      </w:r>
      <w:proofErr w:type="spellStart"/>
      <w:r w:rsidRPr="00F32A78">
        <w:rPr>
          <w:rFonts w:ascii="Times New Roman" w:hAnsi="Times New Roman" w:cs="Times New Roman"/>
          <w:sz w:val="24"/>
          <w:szCs w:val="24"/>
          <w:lang w:val="uk-UA"/>
        </w:rPr>
        <w:t>микробиология</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Основы</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вирусологии</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Особенности</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репродукции</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вирусов</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Изд</w:t>
      </w:r>
      <w:proofErr w:type="spellEnd"/>
      <w:r w:rsidRPr="00F32A78">
        <w:rPr>
          <w:rFonts w:ascii="Times New Roman" w:hAnsi="Times New Roman" w:cs="Times New Roman"/>
          <w:sz w:val="24"/>
          <w:szCs w:val="24"/>
          <w:lang w:val="uk-UA"/>
        </w:rPr>
        <w:t xml:space="preserve">. БТИ, 2005. Формат: </w:t>
      </w:r>
      <w:proofErr w:type="spellStart"/>
      <w:r w:rsidRPr="00F32A78">
        <w:rPr>
          <w:rFonts w:ascii="Times New Roman" w:hAnsi="Times New Roman" w:cs="Times New Roman"/>
          <w:sz w:val="24"/>
          <w:szCs w:val="24"/>
          <w:lang w:val="uk-UA"/>
        </w:rPr>
        <w:t>doc</w:t>
      </w:r>
      <w:proofErr w:type="spellEnd"/>
      <w:r w:rsidRPr="00F32A78">
        <w:rPr>
          <w:rFonts w:ascii="Times New Roman" w:hAnsi="Times New Roman" w:cs="Times New Roman"/>
          <w:sz w:val="24"/>
          <w:szCs w:val="24"/>
          <w:lang w:val="uk-UA"/>
        </w:rPr>
        <w:t xml:space="preserve">. </w:t>
      </w:r>
      <w:proofErr w:type="spellStart"/>
      <w:r w:rsidRPr="00F32A78">
        <w:rPr>
          <w:rFonts w:ascii="Times New Roman" w:hAnsi="Times New Roman" w:cs="Times New Roman"/>
          <w:sz w:val="24"/>
          <w:szCs w:val="24"/>
          <w:lang w:val="uk-UA"/>
        </w:rPr>
        <w:t>Размер</w:t>
      </w:r>
      <w:proofErr w:type="spellEnd"/>
      <w:r w:rsidRPr="00F32A78">
        <w:rPr>
          <w:rFonts w:ascii="Times New Roman" w:hAnsi="Times New Roman" w:cs="Times New Roman"/>
          <w:sz w:val="24"/>
          <w:szCs w:val="24"/>
          <w:lang w:val="uk-UA"/>
        </w:rPr>
        <w:t xml:space="preserve">: 1,28. Для </w:t>
      </w:r>
      <w:proofErr w:type="spellStart"/>
      <w:r w:rsidRPr="00F32A78">
        <w:rPr>
          <w:rFonts w:ascii="Times New Roman" w:hAnsi="Times New Roman" w:cs="Times New Roman"/>
          <w:sz w:val="24"/>
          <w:szCs w:val="24"/>
          <w:lang w:val="uk-UA"/>
        </w:rPr>
        <w:t>сайта</w:t>
      </w:r>
      <w:proofErr w:type="spellEnd"/>
      <w:r w:rsidRPr="00F32A78">
        <w:rPr>
          <w:rFonts w:ascii="Times New Roman" w:hAnsi="Times New Roman" w:cs="Times New Roman"/>
          <w:sz w:val="24"/>
          <w:szCs w:val="24"/>
          <w:lang w:val="uk-UA"/>
        </w:rPr>
        <w:t>: Mir.Knig.com.</w:t>
      </w:r>
    </w:p>
    <w:p w:rsidR="00C63EA9" w:rsidRPr="00C63EA9" w:rsidRDefault="00C63EA9" w:rsidP="00CD75D7">
      <w:pPr>
        <w:numPr>
          <w:ilvl w:val="0"/>
          <w:numId w:val="3"/>
        </w:numPr>
        <w:spacing w:after="0" w:line="240" w:lineRule="auto"/>
        <w:rPr>
          <w:rFonts w:ascii="Times New Roman" w:hAnsi="Times New Roman" w:cs="Times New Roman"/>
          <w:sz w:val="24"/>
          <w:szCs w:val="24"/>
          <w:lang w:val="uk-UA"/>
        </w:rPr>
      </w:pPr>
      <w:r w:rsidRPr="00C63EA9">
        <w:rPr>
          <w:rFonts w:ascii="Times New Roman" w:hAnsi="Times New Roman" w:cs="Times New Roman"/>
          <w:sz w:val="24"/>
          <w:szCs w:val="24"/>
          <w:lang w:val="uk-UA"/>
        </w:rPr>
        <w:t xml:space="preserve">Вірус </w:t>
      </w:r>
      <w:r>
        <w:rPr>
          <w:rFonts w:ascii="Times New Roman" w:hAnsi="Times New Roman" w:cs="Times New Roman"/>
          <w:sz w:val="24"/>
          <w:szCs w:val="24"/>
          <w:lang w:val="uk-UA"/>
        </w:rPr>
        <w:t>–</w:t>
      </w:r>
      <w:r w:rsidRPr="00C63EA9">
        <w:rPr>
          <w:rFonts w:ascii="Times New Roman" w:hAnsi="Times New Roman" w:cs="Times New Roman"/>
          <w:sz w:val="24"/>
          <w:szCs w:val="24"/>
          <w:lang w:val="uk-UA"/>
        </w:rPr>
        <w:t xml:space="preserve"> вбиває</w:t>
      </w:r>
      <w:r>
        <w:rPr>
          <w:rFonts w:ascii="Times New Roman" w:hAnsi="Times New Roman" w:cs="Times New Roman"/>
          <w:sz w:val="24"/>
          <w:szCs w:val="24"/>
          <w:lang w:val="uk-UA"/>
        </w:rPr>
        <w:t xml:space="preserve"> </w:t>
      </w:r>
      <w:r w:rsidRPr="00C63EA9">
        <w:rPr>
          <w:rFonts w:ascii="Times New Roman" w:hAnsi="Times New Roman" w:cs="Times New Roman"/>
          <w:sz w:val="24"/>
          <w:szCs w:val="24"/>
          <w:lang w:val="uk-UA"/>
        </w:rPr>
        <w:t>чи</w:t>
      </w:r>
      <w:r>
        <w:rPr>
          <w:rFonts w:ascii="Times New Roman" w:hAnsi="Times New Roman" w:cs="Times New Roman"/>
          <w:sz w:val="24"/>
          <w:szCs w:val="24"/>
          <w:lang w:val="uk-UA"/>
        </w:rPr>
        <w:t xml:space="preserve"> </w:t>
      </w:r>
      <w:r w:rsidRPr="00C63EA9">
        <w:rPr>
          <w:rFonts w:ascii="Times New Roman" w:hAnsi="Times New Roman" w:cs="Times New Roman"/>
          <w:sz w:val="24"/>
          <w:szCs w:val="24"/>
          <w:lang w:val="uk-UA"/>
        </w:rPr>
        <w:t>допомагає</w:t>
      </w:r>
      <w:r>
        <w:rPr>
          <w:rFonts w:ascii="Times New Roman" w:hAnsi="Times New Roman" w:cs="Times New Roman"/>
          <w:sz w:val="24"/>
          <w:szCs w:val="24"/>
          <w:lang w:val="uk-UA"/>
        </w:rPr>
        <w:t xml:space="preserve"> </w:t>
      </w:r>
      <w:r w:rsidRPr="00C63EA9">
        <w:rPr>
          <w:rFonts w:ascii="Times New Roman" w:hAnsi="Times New Roman" w:cs="Times New Roman"/>
          <w:sz w:val="24"/>
          <w:szCs w:val="24"/>
          <w:lang w:val="uk-UA"/>
        </w:rPr>
        <w:t>вижити? Валерій</w:t>
      </w:r>
      <w:r>
        <w:rPr>
          <w:rFonts w:ascii="Times New Roman" w:hAnsi="Times New Roman" w:cs="Times New Roman"/>
          <w:sz w:val="24"/>
          <w:szCs w:val="24"/>
          <w:lang w:val="uk-UA"/>
        </w:rPr>
        <w:t xml:space="preserve"> </w:t>
      </w:r>
      <w:r w:rsidRPr="00C63EA9">
        <w:rPr>
          <w:rFonts w:ascii="Times New Roman" w:hAnsi="Times New Roman" w:cs="Times New Roman"/>
          <w:sz w:val="24"/>
          <w:szCs w:val="24"/>
          <w:lang w:val="uk-UA"/>
        </w:rPr>
        <w:t>Поліщук</w:t>
      </w:r>
    </w:p>
    <w:p w:rsidR="00C63EA9" w:rsidRPr="00C63EA9" w:rsidRDefault="00C63EA9" w:rsidP="00C63EA9">
      <w:pPr>
        <w:spacing w:after="0" w:line="240" w:lineRule="auto"/>
        <w:ind w:left="720"/>
        <w:rPr>
          <w:rFonts w:ascii="Times New Roman" w:hAnsi="Times New Roman" w:cs="Times New Roman"/>
          <w:sz w:val="24"/>
          <w:szCs w:val="24"/>
          <w:lang w:val="uk-UA"/>
        </w:rPr>
      </w:pPr>
      <w:r w:rsidRPr="00C63EA9">
        <w:rPr>
          <w:rFonts w:ascii="Times New Roman" w:hAnsi="Times New Roman" w:cs="Times New Roman"/>
          <w:sz w:val="24"/>
          <w:szCs w:val="24"/>
          <w:lang w:val="uk-UA"/>
        </w:rPr>
        <w:t>https://www.youtube.com/watch?v=MiCzvrS20rs</w:t>
      </w:r>
    </w:p>
    <w:p w:rsidR="00B15582" w:rsidRPr="00EB06E7" w:rsidRDefault="00B15582" w:rsidP="00CD75D7">
      <w:pPr>
        <w:pStyle w:val="a6"/>
        <w:numPr>
          <w:ilvl w:val="0"/>
          <w:numId w:val="3"/>
        </w:numPr>
        <w:spacing w:after="0" w:line="240" w:lineRule="auto"/>
        <w:rPr>
          <w:rFonts w:ascii="Times New Roman" w:hAnsi="Times New Roman" w:cs="Times New Roman"/>
          <w:color w:val="000000"/>
          <w:sz w:val="24"/>
          <w:szCs w:val="24"/>
          <w:u w:val="single"/>
          <w:lang w:val="en-US"/>
        </w:rPr>
      </w:pPr>
      <w:r w:rsidRPr="00EB06E7">
        <w:rPr>
          <w:rFonts w:ascii="Times New Roman" w:hAnsi="Times New Roman" w:cs="Times New Roman"/>
          <w:color w:val="000000"/>
          <w:sz w:val="24"/>
          <w:szCs w:val="24"/>
          <w:lang w:val="en-US"/>
        </w:rPr>
        <w:t xml:space="preserve">Tree of life web project. </w:t>
      </w:r>
      <w:hyperlink r:id="rId6" w:history="1">
        <w:r w:rsidRPr="00EB06E7">
          <w:rPr>
            <w:rFonts w:ascii="Times New Roman" w:hAnsi="Times New Roman" w:cs="Times New Roman"/>
            <w:color w:val="000000"/>
            <w:sz w:val="24"/>
            <w:szCs w:val="24"/>
            <w:u w:val="single"/>
            <w:lang w:val="en-US"/>
          </w:rPr>
          <w:t>http</w:t>
        </w:r>
        <w:r w:rsidRPr="00EB06E7">
          <w:rPr>
            <w:rFonts w:ascii="Times New Roman" w:hAnsi="Times New Roman" w:cs="Times New Roman"/>
            <w:color w:val="000000"/>
            <w:sz w:val="24"/>
            <w:szCs w:val="24"/>
            <w:u w:val="single"/>
            <w:lang w:val="uk-UA"/>
          </w:rPr>
          <w:t>://</w:t>
        </w:r>
        <w:proofErr w:type="spellStart"/>
        <w:r w:rsidRPr="00EB06E7">
          <w:rPr>
            <w:rFonts w:ascii="Times New Roman" w:hAnsi="Times New Roman" w:cs="Times New Roman"/>
            <w:color w:val="000000"/>
            <w:sz w:val="24"/>
            <w:szCs w:val="24"/>
            <w:u w:val="single"/>
            <w:lang w:val="en-US"/>
          </w:rPr>
          <w:t>tolweb</w:t>
        </w:r>
        <w:proofErr w:type="spellEnd"/>
        <w:r w:rsidRPr="00EB06E7">
          <w:rPr>
            <w:rFonts w:ascii="Times New Roman" w:hAnsi="Times New Roman" w:cs="Times New Roman"/>
            <w:color w:val="000000"/>
            <w:sz w:val="24"/>
            <w:szCs w:val="24"/>
            <w:u w:val="single"/>
            <w:lang w:val="uk-UA"/>
          </w:rPr>
          <w:t>.</w:t>
        </w:r>
        <w:r w:rsidRPr="00EB06E7">
          <w:rPr>
            <w:rFonts w:ascii="Times New Roman" w:hAnsi="Times New Roman" w:cs="Times New Roman"/>
            <w:color w:val="000000"/>
            <w:sz w:val="24"/>
            <w:szCs w:val="24"/>
            <w:u w:val="single"/>
            <w:lang w:val="en-US"/>
          </w:rPr>
          <w:t>org</w:t>
        </w:r>
      </w:hyperlink>
    </w:p>
    <w:p w:rsidR="00B15582" w:rsidRPr="00EB06E7" w:rsidRDefault="00B15582" w:rsidP="00CD75D7">
      <w:pPr>
        <w:pStyle w:val="a6"/>
        <w:numPr>
          <w:ilvl w:val="0"/>
          <w:numId w:val="3"/>
        </w:numPr>
        <w:shd w:val="clear" w:color="auto" w:fill="FFFFFF"/>
        <w:spacing w:after="0" w:line="240" w:lineRule="auto"/>
        <w:rPr>
          <w:rStyle w:val="a7"/>
          <w:rFonts w:ascii="Times New Roman" w:hAnsi="Times New Roman" w:cs="Times New Roman"/>
          <w:color w:val="000000"/>
          <w:sz w:val="24"/>
          <w:szCs w:val="24"/>
          <w:u w:val="none"/>
          <w:lang w:val="en-US"/>
        </w:rPr>
      </w:pPr>
      <w:r w:rsidRPr="00EB06E7">
        <w:rPr>
          <w:rFonts w:ascii="Times New Roman" w:hAnsi="Times New Roman" w:cs="Times New Roman"/>
          <w:color w:val="000000"/>
          <w:sz w:val="24"/>
          <w:szCs w:val="24"/>
          <w:lang w:val="en-US"/>
        </w:rPr>
        <w:lastRenderedPageBreak/>
        <w:t xml:space="preserve">National Center for Biotechnology Information </w:t>
      </w:r>
      <w:hyperlink r:id="rId7" w:history="1">
        <w:r w:rsidRPr="00EB06E7">
          <w:rPr>
            <w:rStyle w:val="a7"/>
            <w:rFonts w:ascii="Times New Roman" w:hAnsi="Times New Roman" w:cs="Times New Roman"/>
            <w:color w:val="000000"/>
            <w:sz w:val="24"/>
            <w:szCs w:val="24"/>
            <w:lang w:val="en-US"/>
          </w:rPr>
          <w:t>https://www.ncbi.nlm.nih.gov</w:t>
        </w:r>
      </w:hyperlink>
    </w:p>
    <w:p w:rsidR="00B15582" w:rsidRPr="00EB06E7" w:rsidRDefault="00B15582" w:rsidP="00CD75D7">
      <w:pPr>
        <w:pStyle w:val="a6"/>
        <w:numPr>
          <w:ilvl w:val="0"/>
          <w:numId w:val="3"/>
        </w:numPr>
        <w:shd w:val="clear" w:color="auto" w:fill="FFFFFF"/>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Wikipedia </w:t>
      </w:r>
      <w:r w:rsidRPr="00EB06E7">
        <w:rPr>
          <w:rFonts w:ascii="Times New Roman" w:hAnsi="Times New Roman" w:cs="Times New Roman"/>
          <w:color w:val="000000"/>
          <w:sz w:val="24"/>
          <w:szCs w:val="24"/>
          <w:lang w:val="en-US"/>
        </w:rPr>
        <w:t>https://www.wikipedia.org</w:t>
      </w:r>
    </w:p>
    <w:p w:rsidR="00B15582" w:rsidRPr="00661D3A" w:rsidRDefault="00B15582" w:rsidP="001328B8">
      <w:pPr>
        <w:spacing w:after="0" w:line="240" w:lineRule="auto"/>
        <w:rPr>
          <w:rFonts w:ascii="Times New Roman" w:hAnsi="Times New Roman" w:cs="Times New Roman"/>
          <w:sz w:val="24"/>
          <w:szCs w:val="24"/>
          <w:lang w:val="uk-UA"/>
        </w:rPr>
      </w:pPr>
    </w:p>
    <w:sectPr w:rsidR="00B15582" w:rsidRPr="00661D3A" w:rsidSect="00281B79">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86D"/>
    <w:multiLevelType w:val="hybridMultilevel"/>
    <w:tmpl w:val="69D2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512C6"/>
    <w:multiLevelType w:val="hybridMultilevel"/>
    <w:tmpl w:val="C480F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201F6"/>
    <w:multiLevelType w:val="hybridMultilevel"/>
    <w:tmpl w:val="D0C0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378C0"/>
    <w:multiLevelType w:val="hybridMultilevel"/>
    <w:tmpl w:val="7A905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E170E5"/>
    <w:multiLevelType w:val="hybridMultilevel"/>
    <w:tmpl w:val="BEE84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C469F"/>
    <w:multiLevelType w:val="hybridMultilevel"/>
    <w:tmpl w:val="A8AC3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82C7F"/>
    <w:multiLevelType w:val="hybridMultilevel"/>
    <w:tmpl w:val="6686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61E77"/>
    <w:multiLevelType w:val="hybridMultilevel"/>
    <w:tmpl w:val="FE1869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9BC6C3F"/>
    <w:multiLevelType w:val="hybridMultilevel"/>
    <w:tmpl w:val="D6007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9411F"/>
    <w:multiLevelType w:val="hybridMultilevel"/>
    <w:tmpl w:val="1FE26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203E07"/>
    <w:multiLevelType w:val="hybridMultilevel"/>
    <w:tmpl w:val="97307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F37997"/>
    <w:multiLevelType w:val="hybridMultilevel"/>
    <w:tmpl w:val="DA08E58E"/>
    <w:lvl w:ilvl="0" w:tplc="AAB0BC28">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2" w15:restartNumberingAfterBreak="0">
    <w:nsid w:val="1FAD6959"/>
    <w:multiLevelType w:val="multilevel"/>
    <w:tmpl w:val="50E49D94"/>
    <w:lvl w:ilvl="0">
      <w:start w:val="1"/>
      <w:numFmt w:val="decimal"/>
      <w:lvlText w:val="%1."/>
      <w:lvlJc w:val="left"/>
      <w:pPr>
        <w:ind w:left="720" w:hanging="360"/>
      </w:pPr>
      <w:rPr>
        <w:rFonts w:hint="default"/>
      </w:rPr>
    </w:lvl>
    <w:lvl w:ilvl="1">
      <w:start w:val="1"/>
      <w:numFmt w:val="decimal"/>
      <w:isLgl/>
      <w:lvlText w:val="%1.%2"/>
      <w:lvlJc w:val="left"/>
      <w:pPr>
        <w:ind w:left="2151" w:hanging="45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463" w:hanging="108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9846" w:hanging="1440"/>
      </w:pPr>
      <w:rPr>
        <w:rFonts w:hint="default"/>
      </w:rPr>
    </w:lvl>
    <w:lvl w:ilvl="7">
      <w:start w:val="1"/>
      <w:numFmt w:val="decimal"/>
      <w:isLgl/>
      <w:lvlText w:val="%1.%2.%3.%4.%5.%6.%7.%8"/>
      <w:lvlJc w:val="left"/>
      <w:pPr>
        <w:ind w:left="11547" w:hanging="1800"/>
      </w:pPr>
      <w:rPr>
        <w:rFonts w:hint="default"/>
      </w:rPr>
    </w:lvl>
    <w:lvl w:ilvl="8">
      <w:start w:val="1"/>
      <w:numFmt w:val="decimal"/>
      <w:isLgl/>
      <w:lvlText w:val="%1.%2.%3.%4.%5.%6.%7.%8.%9"/>
      <w:lvlJc w:val="left"/>
      <w:pPr>
        <w:ind w:left="13248" w:hanging="2160"/>
      </w:pPr>
      <w:rPr>
        <w:rFonts w:hint="default"/>
      </w:rPr>
    </w:lvl>
  </w:abstractNum>
  <w:abstractNum w:abstractNumId="13" w15:restartNumberingAfterBreak="0">
    <w:nsid w:val="2A357C13"/>
    <w:multiLevelType w:val="multilevel"/>
    <w:tmpl w:val="C8588A7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B6D273D"/>
    <w:multiLevelType w:val="hybridMultilevel"/>
    <w:tmpl w:val="258E3B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E9307AD"/>
    <w:multiLevelType w:val="hybridMultilevel"/>
    <w:tmpl w:val="3E000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69679A"/>
    <w:multiLevelType w:val="hybridMultilevel"/>
    <w:tmpl w:val="79C85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8701B"/>
    <w:multiLevelType w:val="hybridMultilevel"/>
    <w:tmpl w:val="1E5895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4B647D7C"/>
    <w:multiLevelType w:val="hybridMultilevel"/>
    <w:tmpl w:val="9398C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D6415E"/>
    <w:multiLevelType w:val="hybridMultilevel"/>
    <w:tmpl w:val="D0784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0E5D2A"/>
    <w:multiLevelType w:val="hybridMultilevel"/>
    <w:tmpl w:val="B2F01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7D49C6"/>
    <w:multiLevelType w:val="hybridMultilevel"/>
    <w:tmpl w:val="E4EE3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B91615"/>
    <w:multiLevelType w:val="hybridMultilevel"/>
    <w:tmpl w:val="B3264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EA6012"/>
    <w:multiLevelType w:val="hybridMultilevel"/>
    <w:tmpl w:val="CB54F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D74110"/>
    <w:multiLevelType w:val="hybridMultilevel"/>
    <w:tmpl w:val="AAF297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781B05A1"/>
    <w:multiLevelType w:val="hybridMultilevel"/>
    <w:tmpl w:val="28CC8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356C66"/>
    <w:multiLevelType w:val="hybridMultilevel"/>
    <w:tmpl w:val="B6B86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B03D6C"/>
    <w:multiLevelType w:val="hybridMultilevel"/>
    <w:tmpl w:val="4E9C2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AC2B08"/>
    <w:multiLevelType w:val="hybridMultilevel"/>
    <w:tmpl w:val="18B645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E640690"/>
    <w:multiLevelType w:val="hybridMultilevel"/>
    <w:tmpl w:val="D92C0D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11"/>
  </w:num>
  <w:num w:numId="3">
    <w:abstractNumId w:val="13"/>
  </w:num>
  <w:num w:numId="4">
    <w:abstractNumId w:val="28"/>
  </w:num>
  <w:num w:numId="5">
    <w:abstractNumId w:val="24"/>
  </w:num>
  <w:num w:numId="6">
    <w:abstractNumId w:val="8"/>
  </w:num>
  <w:num w:numId="7">
    <w:abstractNumId w:val="15"/>
  </w:num>
  <w:num w:numId="8">
    <w:abstractNumId w:val="18"/>
  </w:num>
  <w:num w:numId="9">
    <w:abstractNumId w:val="7"/>
  </w:num>
  <w:num w:numId="10">
    <w:abstractNumId w:val="17"/>
  </w:num>
  <w:num w:numId="11">
    <w:abstractNumId w:val="14"/>
  </w:num>
  <w:num w:numId="12">
    <w:abstractNumId w:val="22"/>
  </w:num>
  <w:num w:numId="13">
    <w:abstractNumId w:val="5"/>
  </w:num>
  <w:num w:numId="14">
    <w:abstractNumId w:val="20"/>
  </w:num>
  <w:num w:numId="15">
    <w:abstractNumId w:val="4"/>
  </w:num>
  <w:num w:numId="16">
    <w:abstractNumId w:val="19"/>
  </w:num>
  <w:num w:numId="17">
    <w:abstractNumId w:val="3"/>
  </w:num>
  <w:num w:numId="18">
    <w:abstractNumId w:val="23"/>
  </w:num>
  <w:num w:numId="19">
    <w:abstractNumId w:val="1"/>
  </w:num>
  <w:num w:numId="20">
    <w:abstractNumId w:val="6"/>
  </w:num>
  <w:num w:numId="21">
    <w:abstractNumId w:val="2"/>
  </w:num>
  <w:num w:numId="22">
    <w:abstractNumId w:val="27"/>
  </w:num>
  <w:num w:numId="23">
    <w:abstractNumId w:val="0"/>
  </w:num>
  <w:num w:numId="24">
    <w:abstractNumId w:val="16"/>
  </w:num>
  <w:num w:numId="25">
    <w:abstractNumId w:val="25"/>
  </w:num>
  <w:num w:numId="26">
    <w:abstractNumId w:val="10"/>
  </w:num>
  <w:num w:numId="27">
    <w:abstractNumId w:val="9"/>
  </w:num>
  <w:num w:numId="28">
    <w:abstractNumId w:val="21"/>
  </w:num>
  <w:num w:numId="29">
    <w:abstractNumId w:val="26"/>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B93"/>
    <w:rsid w:val="00001AAD"/>
    <w:rsid w:val="0001297E"/>
    <w:rsid w:val="00014F95"/>
    <w:rsid w:val="0003656F"/>
    <w:rsid w:val="00065218"/>
    <w:rsid w:val="00081482"/>
    <w:rsid w:val="00092481"/>
    <w:rsid w:val="000B017C"/>
    <w:rsid w:val="000B27A6"/>
    <w:rsid w:val="000C4CB0"/>
    <w:rsid w:val="000D7AD4"/>
    <w:rsid w:val="000E2D94"/>
    <w:rsid w:val="000E439C"/>
    <w:rsid w:val="000E4E7F"/>
    <w:rsid w:val="000F4124"/>
    <w:rsid w:val="000F7822"/>
    <w:rsid w:val="0010781D"/>
    <w:rsid w:val="00113E37"/>
    <w:rsid w:val="00117B17"/>
    <w:rsid w:val="001328B8"/>
    <w:rsid w:val="00156F70"/>
    <w:rsid w:val="00180C60"/>
    <w:rsid w:val="001B4FDA"/>
    <w:rsid w:val="001D1D82"/>
    <w:rsid w:val="001D7CE3"/>
    <w:rsid w:val="001E497C"/>
    <w:rsid w:val="00206449"/>
    <w:rsid w:val="0022087A"/>
    <w:rsid w:val="00221ECA"/>
    <w:rsid w:val="00222A22"/>
    <w:rsid w:val="002277DF"/>
    <w:rsid w:val="002330F0"/>
    <w:rsid w:val="00246996"/>
    <w:rsid w:val="00247791"/>
    <w:rsid w:val="002521A3"/>
    <w:rsid w:val="00262669"/>
    <w:rsid w:val="0027707B"/>
    <w:rsid w:val="002800FD"/>
    <w:rsid w:val="00281B79"/>
    <w:rsid w:val="00284230"/>
    <w:rsid w:val="00286BA2"/>
    <w:rsid w:val="0028790C"/>
    <w:rsid w:val="002A09E1"/>
    <w:rsid w:val="002C22D4"/>
    <w:rsid w:val="002D14C7"/>
    <w:rsid w:val="002D43E8"/>
    <w:rsid w:val="002E39B7"/>
    <w:rsid w:val="002E4945"/>
    <w:rsid w:val="002F1206"/>
    <w:rsid w:val="003141AC"/>
    <w:rsid w:val="00322FB0"/>
    <w:rsid w:val="00325077"/>
    <w:rsid w:val="00335A70"/>
    <w:rsid w:val="00361CA2"/>
    <w:rsid w:val="00362635"/>
    <w:rsid w:val="003721CF"/>
    <w:rsid w:val="00394D1F"/>
    <w:rsid w:val="003977B8"/>
    <w:rsid w:val="003A0E93"/>
    <w:rsid w:val="003B0593"/>
    <w:rsid w:val="003B0B78"/>
    <w:rsid w:val="003B2A3E"/>
    <w:rsid w:val="003B2E0B"/>
    <w:rsid w:val="003B3610"/>
    <w:rsid w:val="003D0B5B"/>
    <w:rsid w:val="003D4E7E"/>
    <w:rsid w:val="003E356E"/>
    <w:rsid w:val="003E5437"/>
    <w:rsid w:val="003E552C"/>
    <w:rsid w:val="003F1F51"/>
    <w:rsid w:val="00400200"/>
    <w:rsid w:val="0040395E"/>
    <w:rsid w:val="004244B4"/>
    <w:rsid w:val="004273B5"/>
    <w:rsid w:val="00472CA8"/>
    <w:rsid w:val="0047428B"/>
    <w:rsid w:val="004748B3"/>
    <w:rsid w:val="00477A3E"/>
    <w:rsid w:val="004A1E96"/>
    <w:rsid w:val="004A3EFB"/>
    <w:rsid w:val="004A45B1"/>
    <w:rsid w:val="004C17E7"/>
    <w:rsid w:val="004D2DE4"/>
    <w:rsid w:val="004E4DF7"/>
    <w:rsid w:val="004F763B"/>
    <w:rsid w:val="00507D27"/>
    <w:rsid w:val="00514EA7"/>
    <w:rsid w:val="00517CC3"/>
    <w:rsid w:val="00523029"/>
    <w:rsid w:val="00530E9D"/>
    <w:rsid w:val="005311A4"/>
    <w:rsid w:val="00540A88"/>
    <w:rsid w:val="00547FD2"/>
    <w:rsid w:val="0055396A"/>
    <w:rsid w:val="00555B8D"/>
    <w:rsid w:val="0056126E"/>
    <w:rsid w:val="00561DEA"/>
    <w:rsid w:val="0057216B"/>
    <w:rsid w:val="005959BC"/>
    <w:rsid w:val="005B0503"/>
    <w:rsid w:val="005B427B"/>
    <w:rsid w:val="005D1215"/>
    <w:rsid w:val="005F278C"/>
    <w:rsid w:val="005F3AAD"/>
    <w:rsid w:val="00603465"/>
    <w:rsid w:val="00620DDD"/>
    <w:rsid w:val="00634605"/>
    <w:rsid w:val="00637B36"/>
    <w:rsid w:val="00640258"/>
    <w:rsid w:val="00650279"/>
    <w:rsid w:val="00653C3C"/>
    <w:rsid w:val="00656D34"/>
    <w:rsid w:val="00661D3A"/>
    <w:rsid w:val="0067516A"/>
    <w:rsid w:val="006A6CB5"/>
    <w:rsid w:val="006B71DA"/>
    <w:rsid w:val="006B7B35"/>
    <w:rsid w:val="006D04AC"/>
    <w:rsid w:val="006D182D"/>
    <w:rsid w:val="006F1B04"/>
    <w:rsid w:val="006F3CFC"/>
    <w:rsid w:val="006F6C7F"/>
    <w:rsid w:val="0071514E"/>
    <w:rsid w:val="007206E9"/>
    <w:rsid w:val="00721D15"/>
    <w:rsid w:val="0072478A"/>
    <w:rsid w:val="00730ED3"/>
    <w:rsid w:val="00731D1C"/>
    <w:rsid w:val="00732ADC"/>
    <w:rsid w:val="00734CB1"/>
    <w:rsid w:val="00742780"/>
    <w:rsid w:val="00747807"/>
    <w:rsid w:val="00780FE3"/>
    <w:rsid w:val="00783A63"/>
    <w:rsid w:val="007873EF"/>
    <w:rsid w:val="007A78D8"/>
    <w:rsid w:val="007B3009"/>
    <w:rsid w:val="007C338F"/>
    <w:rsid w:val="007F4BF7"/>
    <w:rsid w:val="007F4FB2"/>
    <w:rsid w:val="00800721"/>
    <w:rsid w:val="008055D9"/>
    <w:rsid w:val="00810389"/>
    <w:rsid w:val="008129B4"/>
    <w:rsid w:val="00815E5D"/>
    <w:rsid w:val="008312DD"/>
    <w:rsid w:val="0083634C"/>
    <w:rsid w:val="008402EF"/>
    <w:rsid w:val="00844424"/>
    <w:rsid w:val="008525AD"/>
    <w:rsid w:val="00856096"/>
    <w:rsid w:val="008656DC"/>
    <w:rsid w:val="00880F89"/>
    <w:rsid w:val="00881AFE"/>
    <w:rsid w:val="00891529"/>
    <w:rsid w:val="00895C34"/>
    <w:rsid w:val="008C09AF"/>
    <w:rsid w:val="008C4F01"/>
    <w:rsid w:val="008D52F0"/>
    <w:rsid w:val="00926974"/>
    <w:rsid w:val="0093141C"/>
    <w:rsid w:val="009368B7"/>
    <w:rsid w:val="0096406E"/>
    <w:rsid w:val="009862FF"/>
    <w:rsid w:val="00987669"/>
    <w:rsid w:val="00990A79"/>
    <w:rsid w:val="009A0120"/>
    <w:rsid w:val="009A3846"/>
    <w:rsid w:val="009A3D50"/>
    <w:rsid w:val="009B1431"/>
    <w:rsid w:val="009B575A"/>
    <w:rsid w:val="009E607F"/>
    <w:rsid w:val="009F747F"/>
    <w:rsid w:val="00A03FF7"/>
    <w:rsid w:val="00A0598E"/>
    <w:rsid w:val="00A24A69"/>
    <w:rsid w:val="00A33B93"/>
    <w:rsid w:val="00A37C07"/>
    <w:rsid w:val="00A44881"/>
    <w:rsid w:val="00A7041C"/>
    <w:rsid w:val="00A902D3"/>
    <w:rsid w:val="00A93813"/>
    <w:rsid w:val="00AB0A77"/>
    <w:rsid w:val="00AD5DDB"/>
    <w:rsid w:val="00AE081A"/>
    <w:rsid w:val="00AF18B8"/>
    <w:rsid w:val="00B002FA"/>
    <w:rsid w:val="00B03719"/>
    <w:rsid w:val="00B115D0"/>
    <w:rsid w:val="00B127BD"/>
    <w:rsid w:val="00B127F2"/>
    <w:rsid w:val="00B15582"/>
    <w:rsid w:val="00B2188F"/>
    <w:rsid w:val="00B2421C"/>
    <w:rsid w:val="00B41DEC"/>
    <w:rsid w:val="00B56BAA"/>
    <w:rsid w:val="00B74E11"/>
    <w:rsid w:val="00B766D8"/>
    <w:rsid w:val="00B80A10"/>
    <w:rsid w:val="00B84D28"/>
    <w:rsid w:val="00B85748"/>
    <w:rsid w:val="00B928F9"/>
    <w:rsid w:val="00BA3E3C"/>
    <w:rsid w:val="00BB1B21"/>
    <w:rsid w:val="00BB3401"/>
    <w:rsid w:val="00BB7AAE"/>
    <w:rsid w:val="00BD10AD"/>
    <w:rsid w:val="00BD1141"/>
    <w:rsid w:val="00BE2AF4"/>
    <w:rsid w:val="00BE4934"/>
    <w:rsid w:val="00BF1794"/>
    <w:rsid w:val="00C15D88"/>
    <w:rsid w:val="00C33A6B"/>
    <w:rsid w:val="00C40D50"/>
    <w:rsid w:val="00C6002B"/>
    <w:rsid w:val="00C63EA9"/>
    <w:rsid w:val="00C671CF"/>
    <w:rsid w:val="00C70510"/>
    <w:rsid w:val="00C77A20"/>
    <w:rsid w:val="00C82442"/>
    <w:rsid w:val="00CA52E7"/>
    <w:rsid w:val="00CB04A8"/>
    <w:rsid w:val="00CD75D7"/>
    <w:rsid w:val="00CF02FD"/>
    <w:rsid w:val="00CF3F2B"/>
    <w:rsid w:val="00D26277"/>
    <w:rsid w:val="00D27FD4"/>
    <w:rsid w:val="00D34D1C"/>
    <w:rsid w:val="00D7102E"/>
    <w:rsid w:val="00D812CA"/>
    <w:rsid w:val="00D8641D"/>
    <w:rsid w:val="00D903A0"/>
    <w:rsid w:val="00D95B70"/>
    <w:rsid w:val="00DA3A62"/>
    <w:rsid w:val="00DC1FF5"/>
    <w:rsid w:val="00DD1447"/>
    <w:rsid w:val="00DE0C18"/>
    <w:rsid w:val="00DE15D4"/>
    <w:rsid w:val="00DE4EA6"/>
    <w:rsid w:val="00E117F9"/>
    <w:rsid w:val="00E23BFB"/>
    <w:rsid w:val="00E26788"/>
    <w:rsid w:val="00E337D3"/>
    <w:rsid w:val="00E350C0"/>
    <w:rsid w:val="00E35179"/>
    <w:rsid w:val="00E41FC2"/>
    <w:rsid w:val="00E57EF8"/>
    <w:rsid w:val="00E60B93"/>
    <w:rsid w:val="00E64038"/>
    <w:rsid w:val="00E8489B"/>
    <w:rsid w:val="00E863BB"/>
    <w:rsid w:val="00E97CC0"/>
    <w:rsid w:val="00EA04D3"/>
    <w:rsid w:val="00EB06E7"/>
    <w:rsid w:val="00ED1CEF"/>
    <w:rsid w:val="00ED4203"/>
    <w:rsid w:val="00ED723A"/>
    <w:rsid w:val="00EE1EAB"/>
    <w:rsid w:val="00EF453B"/>
    <w:rsid w:val="00F00BD4"/>
    <w:rsid w:val="00F32A78"/>
    <w:rsid w:val="00F34C12"/>
    <w:rsid w:val="00F41D17"/>
    <w:rsid w:val="00F5202A"/>
    <w:rsid w:val="00F57C1E"/>
    <w:rsid w:val="00F6560D"/>
    <w:rsid w:val="00F84C48"/>
    <w:rsid w:val="00FA02C2"/>
    <w:rsid w:val="00FA3362"/>
    <w:rsid w:val="00FA779C"/>
    <w:rsid w:val="00FB6F72"/>
    <w:rsid w:val="00FC2749"/>
    <w:rsid w:val="00FD033F"/>
    <w:rsid w:val="00FD3A1E"/>
    <w:rsid w:val="00FF5618"/>
    <w:rsid w:val="00FF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61C72"/>
  <w15:docId w15:val="{7E86830E-AC66-486F-9119-00FA3A7B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20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sz w:val="28"/>
      <w:szCs w:val="28"/>
      <w:lang w:val="uk-UA" w:eastAsia="ru-RU"/>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pPr>
    <w:rPr>
      <w:rFonts w:eastAsia="Times New Roman"/>
      <w:lang w:eastAsia="ru-RU"/>
    </w:rPr>
  </w:style>
  <w:style w:type="character" w:styleId="a7">
    <w:name w:val="Hyperlink"/>
    <w:uiPriority w:val="99"/>
    <w:rsid w:val="00B41DEC"/>
    <w:rPr>
      <w:color w:val="0000FF"/>
      <w:u w:val="single"/>
    </w:rPr>
  </w:style>
  <w:style w:type="character" w:customStyle="1" w:styleId="anchortext">
    <w:name w:val="anchortext"/>
    <w:basedOn w:val="a0"/>
    <w:uiPriority w:val="99"/>
    <w:rsid w:val="008402EF"/>
  </w:style>
  <w:style w:type="paragraph" w:customStyle="1" w:styleId="1">
    <w:name w:val="Абзац списка1"/>
    <w:basedOn w:val="a"/>
    <w:uiPriority w:val="99"/>
    <w:rsid w:val="00E117F9"/>
    <w:pPr>
      <w:spacing w:after="200" w:line="276" w:lineRule="auto"/>
      <w:ind w:left="720"/>
    </w:pPr>
    <w:rPr>
      <w:rFonts w:eastAsia="Times New Roman"/>
    </w:rPr>
  </w:style>
  <w:style w:type="paragraph" w:styleId="a8">
    <w:name w:val="Normal (Web)"/>
    <w:basedOn w:val="a"/>
    <w:uiPriority w:val="99"/>
    <w:semiHidden/>
    <w:rsid w:val="00472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Unresolved Mention"/>
    <w:uiPriority w:val="99"/>
    <w:semiHidden/>
    <w:unhideWhenUsed/>
    <w:rsid w:val="00092481"/>
    <w:rPr>
      <w:color w:val="605E5C"/>
      <w:shd w:val="clear" w:color="auto" w:fill="E1DFDD"/>
    </w:rPr>
  </w:style>
  <w:style w:type="table" w:customStyle="1" w:styleId="10">
    <w:name w:val="Сетка таблицы1"/>
    <w:basedOn w:val="a1"/>
    <w:next w:val="a3"/>
    <w:rsid w:val="008363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1647">
      <w:marLeft w:val="0"/>
      <w:marRight w:val="0"/>
      <w:marTop w:val="0"/>
      <w:marBottom w:val="0"/>
      <w:divBdr>
        <w:top w:val="none" w:sz="0" w:space="0" w:color="auto"/>
        <w:left w:val="none" w:sz="0" w:space="0" w:color="auto"/>
        <w:bottom w:val="none" w:sz="0" w:space="0" w:color="auto"/>
        <w:right w:val="none" w:sz="0" w:space="0" w:color="auto"/>
      </w:divBdr>
    </w:div>
    <w:div w:id="152991648">
      <w:marLeft w:val="0"/>
      <w:marRight w:val="0"/>
      <w:marTop w:val="0"/>
      <w:marBottom w:val="0"/>
      <w:divBdr>
        <w:top w:val="none" w:sz="0" w:space="0" w:color="auto"/>
        <w:left w:val="none" w:sz="0" w:space="0" w:color="auto"/>
        <w:bottom w:val="none" w:sz="0" w:space="0" w:color="auto"/>
        <w:right w:val="none" w:sz="0" w:space="0" w:color="auto"/>
      </w:divBdr>
    </w:div>
    <w:div w:id="152991649">
      <w:marLeft w:val="0"/>
      <w:marRight w:val="0"/>
      <w:marTop w:val="0"/>
      <w:marBottom w:val="0"/>
      <w:divBdr>
        <w:top w:val="none" w:sz="0" w:space="0" w:color="auto"/>
        <w:left w:val="none" w:sz="0" w:space="0" w:color="auto"/>
        <w:bottom w:val="none" w:sz="0" w:space="0" w:color="auto"/>
        <w:right w:val="none" w:sz="0" w:space="0" w:color="auto"/>
      </w:divBdr>
    </w:div>
    <w:div w:id="152991650">
      <w:marLeft w:val="0"/>
      <w:marRight w:val="0"/>
      <w:marTop w:val="0"/>
      <w:marBottom w:val="0"/>
      <w:divBdr>
        <w:top w:val="none" w:sz="0" w:space="0" w:color="auto"/>
        <w:left w:val="none" w:sz="0" w:space="0" w:color="auto"/>
        <w:bottom w:val="none" w:sz="0" w:space="0" w:color="auto"/>
        <w:right w:val="none" w:sz="0" w:space="0" w:color="auto"/>
      </w:divBdr>
    </w:div>
    <w:div w:id="152991651">
      <w:marLeft w:val="0"/>
      <w:marRight w:val="0"/>
      <w:marTop w:val="0"/>
      <w:marBottom w:val="0"/>
      <w:divBdr>
        <w:top w:val="none" w:sz="0" w:space="0" w:color="auto"/>
        <w:left w:val="none" w:sz="0" w:space="0" w:color="auto"/>
        <w:bottom w:val="none" w:sz="0" w:space="0" w:color="auto"/>
        <w:right w:val="none" w:sz="0" w:space="0" w:color="auto"/>
      </w:divBdr>
    </w:div>
    <w:div w:id="152991652">
      <w:marLeft w:val="0"/>
      <w:marRight w:val="0"/>
      <w:marTop w:val="0"/>
      <w:marBottom w:val="0"/>
      <w:divBdr>
        <w:top w:val="none" w:sz="0" w:space="0" w:color="auto"/>
        <w:left w:val="none" w:sz="0" w:space="0" w:color="auto"/>
        <w:bottom w:val="none" w:sz="0" w:space="0" w:color="auto"/>
        <w:right w:val="none" w:sz="0" w:space="0" w:color="auto"/>
      </w:divBdr>
    </w:div>
    <w:div w:id="152991653">
      <w:marLeft w:val="0"/>
      <w:marRight w:val="0"/>
      <w:marTop w:val="0"/>
      <w:marBottom w:val="0"/>
      <w:divBdr>
        <w:top w:val="none" w:sz="0" w:space="0" w:color="auto"/>
        <w:left w:val="none" w:sz="0" w:space="0" w:color="auto"/>
        <w:bottom w:val="none" w:sz="0" w:space="0" w:color="auto"/>
        <w:right w:val="none" w:sz="0" w:space="0" w:color="auto"/>
      </w:divBdr>
    </w:div>
    <w:div w:id="152991654">
      <w:marLeft w:val="0"/>
      <w:marRight w:val="0"/>
      <w:marTop w:val="0"/>
      <w:marBottom w:val="0"/>
      <w:divBdr>
        <w:top w:val="none" w:sz="0" w:space="0" w:color="auto"/>
        <w:left w:val="none" w:sz="0" w:space="0" w:color="auto"/>
        <w:bottom w:val="none" w:sz="0" w:space="0" w:color="auto"/>
        <w:right w:val="none" w:sz="0" w:space="0" w:color="auto"/>
      </w:divBdr>
    </w:div>
    <w:div w:id="152991655">
      <w:marLeft w:val="0"/>
      <w:marRight w:val="0"/>
      <w:marTop w:val="0"/>
      <w:marBottom w:val="0"/>
      <w:divBdr>
        <w:top w:val="none" w:sz="0" w:space="0" w:color="auto"/>
        <w:left w:val="none" w:sz="0" w:space="0" w:color="auto"/>
        <w:bottom w:val="none" w:sz="0" w:space="0" w:color="auto"/>
        <w:right w:val="none" w:sz="0" w:space="0" w:color="auto"/>
      </w:divBdr>
    </w:div>
    <w:div w:id="152991656">
      <w:marLeft w:val="0"/>
      <w:marRight w:val="0"/>
      <w:marTop w:val="0"/>
      <w:marBottom w:val="0"/>
      <w:divBdr>
        <w:top w:val="none" w:sz="0" w:space="0" w:color="auto"/>
        <w:left w:val="none" w:sz="0" w:space="0" w:color="auto"/>
        <w:bottom w:val="none" w:sz="0" w:space="0" w:color="auto"/>
        <w:right w:val="none" w:sz="0" w:space="0" w:color="auto"/>
      </w:divBdr>
    </w:div>
    <w:div w:id="152991657">
      <w:marLeft w:val="0"/>
      <w:marRight w:val="0"/>
      <w:marTop w:val="0"/>
      <w:marBottom w:val="0"/>
      <w:divBdr>
        <w:top w:val="none" w:sz="0" w:space="0" w:color="auto"/>
        <w:left w:val="none" w:sz="0" w:space="0" w:color="auto"/>
        <w:bottom w:val="none" w:sz="0" w:space="0" w:color="auto"/>
        <w:right w:val="none" w:sz="0" w:space="0" w:color="auto"/>
      </w:divBdr>
    </w:div>
    <w:div w:id="152991658">
      <w:marLeft w:val="0"/>
      <w:marRight w:val="0"/>
      <w:marTop w:val="0"/>
      <w:marBottom w:val="0"/>
      <w:divBdr>
        <w:top w:val="none" w:sz="0" w:space="0" w:color="auto"/>
        <w:left w:val="none" w:sz="0" w:space="0" w:color="auto"/>
        <w:bottom w:val="none" w:sz="0" w:space="0" w:color="auto"/>
        <w:right w:val="none" w:sz="0" w:space="0" w:color="auto"/>
      </w:divBdr>
    </w:div>
    <w:div w:id="152991659">
      <w:marLeft w:val="0"/>
      <w:marRight w:val="0"/>
      <w:marTop w:val="0"/>
      <w:marBottom w:val="0"/>
      <w:divBdr>
        <w:top w:val="none" w:sz="0" w:space="0" w:color="auto"/>
        <w:left w:val="none" w:sz="0" w:space="0" w:color="auto"/>
        <w:bottom w:val="none" w:sz="0" w:space="0" w:color="auto"/>
        <w:right w:val="none" w:sz="0" w:space="0" w:color="auto"/>
      </w:divBdr>
    </w:div>
    <w:div w:id="152991660">
      <w:marLeft w:val="0"/>
      <w:marRight w:val="0"/>
      <w:marTop w:val="0"/>
      <w:marBottom w:val="0"/>
      <w:divBdr>
        <w:top w:val="none" w:sz="0" w:space="0" w:color="auto"/>
        <w:left w:val="none" w:sz="0" w:space="0" w:color="auto"/>
        <w:bottom w:val="none" w:sz="0" w:space="0" w:color="auto"/>
        <w:right w:val="none" w:sz="0" w:space="0" w:color="auto"/>
      </w:divBdr>
    </w:div>
    <w:div w:id="152991661">
      <w:marLeft w:val="0"/>
      <w:marRight w:val="0"/>
      <w:marTop w:val="0"/>
      <w:marBottom w:val="0"/>
      <w:divBdr>
        <w:top w:val="none" w:sz="0" w:space="0" w:color="auto"/>
        <w:left w:val="none" w:sz="0" w:space="0" w:color="auto"/>
        <w:bottom w:val="none" w:sz="0" w:space="0" w:color="auto"/>
        <w:right w:val="none" w:sz="0" w:space="0" w:color="auto"/>
      </w:divBdr>
    </w:div>
    <w:div w:id="152991662">
      <w:marLeft w:val="0"/>
      <w:marRight w:val="0"/>
      <w:marTop w:val="0"/>
      <w:marBottom w:val="0"/>
      <w:divBdr>
        <w:top w:val="none" w:sz="0" w:space="0" w:color="auto"/>
        <w:left w:val="none" w:sz="0" w:space="0" w:color="auto"/>
        <w:bottom w:val="none" w:sz="0" w:space="0" w:color="auto"/>
        <w:right w:val="none" w:sz="0" w:space="0" w:color="auto"/>
      </w:divBdr>
    </w:div>
    <w:div w:id="152991663">
      <w:marLeft w:val="0"/>
      <w:marRight w:val="0"/>
      <w:marTop w:val="0"/>
      <w:marBottom w:val="0"/>
      <w:divBdr>
        <w:top w:val="none" w:sz="0" w:space="0" w:color="auto"/>
        <w:left w:val="none" w:sz="0" w:space="0" w:color="auto"/>
        <w:bottom w:val="none" w:sz="0" w:space="0" w:color="auto"/>
        <w:right w:val="none" w:sz="0" w:space="0" w:color="auto"/>
      </w:divBdr>
    </w:div>
    <w:div w:id="152991665">
      <w:marLeft w:val="0"/>
      <w:marRight w:val="0"/>
      <w:marTop w:val="0"/>
      <w:marBottom w:val="0"/>
      <w:divBdr>
        <w:top w:val="none" w:sz="0" w:space="0" w:color="auto"/>
        <w:left w:val="none" w:sz="0" w:space="0" w:color="auto"/>
        <w:bottom w:val="none" w:sz="0" w:space="0" w:color="auto"/>
        <w:right w:val="none" w:sz="0" w:space="0" w:color="auto"/>
      </w:divBdr>
    </w:div>
    <w:div w:id="152991666">
      <w:marLeft w:val="0"/>
      <w:marRight w:val="0"/>
      <w:marTop w:val="0"/>
      <w:marBottom w:val="0"/>
      <w:divBdr>
        <w:top w:val="none" w:sz="0" w:space="0" w:color="auto"/>
        <w:left w:val="none" w:sz="0" w:space="0" w:color="auto"/>
        <w:bottom w:val="none" w:sz="0" w:space="0" w:color="auto"/>
        <w:right w:val="none" w:sz="0" w:space="0" w:color="auto"/>
      </w:divBdr>
    </w:div>
    <w:div w:id="152991667">
      <w:marLeft w:val="0"/>
      <w:marRight w:val="0"/>
      <w:marTop w:val="0"/>
      <w:marBottom w:val="0"/>
      <w:divBdr>
        <w:top w:val="none" w:sz="0" w:space="0" w:color="auto"/>
        <w:left w:val="none" w:sz="0" w:space="0" w:color="auto"/>
        <w:bottom w:val="none" w:sz="0" w:space="0" w:color="auto"/>
        <w:right w:val="none" w:sz="0" w:space="0" w:color="auto"/>
      </w:divBdr>
      <w:divsChild>
        <w:div w:id="152991664">
          <w:marLeft w:val="835"/>
          <w:marRight w:val="0"/>
          <w:marTop w:val="86"/>
          <w:marBottom w:val="0"/>
          <w:divBdr>
            <w:top w:val="none" w:sz="0" w:space="0" w:color="auto"/>
            <w:left w:val="none" w:sz="0" w:space="0" w:color="auto"/>
            <w:bottom w:val="none" w:sz="0" w:space="0" w:color="auto"/>
            <w:right w:val="none" w:sz="0" w:space="0" w:color="auto"/>
          </w:divBdr>
        </w:div>
      </w:divsChild>
    </w:div>
    <w:div w:id="152991668">
      <w:marLeft w:val="0"/>
      <w:marRight w:val="0"/>
      <w:marTop w:val="0"/>
      <w:marBottom w:val="0"/>
      <w:divBdr>
        <w:top w:val="none" w:sz="0" w:space="0" w:color="auto"/>
        <w:left w:val="none" w:sz="0" w:space="0" w:color="auto"/>
        <w:bottom w:val="none" w:sz="0" w:space="0" w:color="auto"/>
        <w:right w:val="none" w:sz="0" w:space="0" w:color="auto"/>
      </w:divBdr>
    </w:div>
    <w:div w:id="152991669">
      <w:marLeft w:val="0"/>
      <w:marRight w:val="0"/>
      <w:marTop w:val="0"/>
      <w:marBottom w:val="0"/>
      <w:divBdr>
        <w:top w:val="none" w:sz="0" w:space="0" w:color="auto"/>
        <w:left w:val="none" w:sz="0" w:space="0" w:color="auto"/>
        <w:bottom w:val="none" w:sz="0" w:space="0" w:color="auto"/>
        <w:right w:val="none" w:sz="0" w:space="0" w:color="auto"/>
      </w:divBdr>
    </w:div>
    <w:div w:id="152991670">
      <w:marLeft w:val="0"/>
      <w:marRight w:val="0"/>
      <w:marTop w:val="0"/>
      <w:marBottom w:val="0"/>
      <w:divBdr>
        <w:top w:val="none" w:sz="0" w:space="0" w:color="auto"/>
        <w:left w:val="none" w:sz="0" w:space="0" w:color="auto"/>
        <w:bottom w:val="none" w:sz="0" w:space="0" w:color="auto"/>
        <w:right w:val="none" w:sz="0" w:space="0" w:color="auto"/>
      </w:divBdr>
    </w:div>
    <w:div w:id="152991671">
      <w:marLeft w:val="0"/>
      <w:marRight w:val="0"/>
      <w:marTop w:val="0"/>
      <w:marBottom w:val="0"/>
      <w:divBdr>
        <w:top w:val="none" w:sz="0" w:space="0" w:color="auto"/>
        <w:left w:val="none" w:sz="0" w:space="0" w:color="auto"/>
        <w:bottom w:val="none" w:sz="0" w:space="0" w:color="auto"/>
        <w:right w:val="none" w:sz="0" w:space="0" w:color="auto"/>
      </w:divBdr>
      <w:divsChild>
        <w:div w:id="152991680">
          <w:marLeft w:val="0"/>
          <w:marRight w:val="0"/>
          <w:marTop w:val="0"/>
          <w:marBottom w:val="0"/>
          <w:divBdr>
            <w:top w:val="none" w:sz="0" w:space="0" w:color="auto"/>
            <w:left w:val="none" w:sz="0" w:space="0" w:color="auto"/>
            <w:bottom w:val="none" w:sz="0" w:space="0" w:color="auto"/>
            <w:right w:val="none" w:sz="0" w:space="0" w:color="auto"/>
          </w:divBdr>
        </w:div>
      </w:divsChild>
    </w:div>
    <w:div w:id="152991672">
      <w:marLeft w:val="0"/>
      <w:marRight w:val="0"/>
      <w:marTop w:val="0"/>
      <w:marBottom w:val="0"/>
      <w:divBdr>
        <w:top w:val="none" w:sz="0" w:space="0" w:color="auto"/>
        <w:left w:val="none" w:sz="0" w:space="0" w:color="auto"/>
        <w:bottom w:val="none" w:sz="0" w:space="0" w:color="auto"/>
        <w:right w:val="none" w:sz="0" w:space="0" w:color="auto"/>
      </w:divBdr>
    </w:div>
    <w:div w:id="152991673">
      <w:marLeft w:val="0"/>
      <w:marRight w:val="0"/>
      <w:marTop w:val="0"/>
      <w:marBottom w:val="0"/>
      <w:divBdr>
        <w:top w:val="none" w:sz="0" w:space="0" w:color="auto"/>
        <w:left w:val="none" w:sz="0" w:space="0" w:color="auto"/>
        <w:bottom w:val="none" w:sz="0" w:space="0" w:color="auto"/>
        <w:right w:val="none" w:sz="0" w:space="0" w:color="auto"/>
      </w:divBdr>
    </w:div>
    <w:div w:id="152991674">
      <w:marLeft w:val="0"/>
      <w:marRight w:val="0"/>
      <w:marTop w:val="0"/>
      <w:marBottom w:val="0"/>
      <w:divBdr>
        <w:top w:val="none" w:sz="0" w:space="0" w:color="auto"/>
        <w:left w:val="none" w:sz="0" w:space="0" w:color="auto"/>
        <w:bottom w:val="none" w:sz="0" w:space="0" w:color="auto"/>
        <w:right w:val="none" w:sz="0" w:space="0" w:color="auto"/>
      </w:divBdr>
    </w:div>
    <w:div w:id="152991675">
      <w:marLeft w:val="0"/>
      <w:marRight w:val="0"/>
      <w:marTop w:val="0"/>
      <w:marBottom w:val="0"/>
      <w:divBdr>
        <w:top w:val="none" w:sz="0" w:space="0" w:color="auto"/>
        <w:left w:val="none" w:sz="0" w:space="0" w:color="auto"/>
        <w:bottom w:val="none" w:sz="0" w:space="0" w:color="auto"/>
        <w:right w:val="none" w:sz="0" w:space="0" w:color="auto"/>
      </w:divBdr>
    </w:div>
    <w:div w:id="152991676">
      <w:marLeft w:val="0"/>
      <w:marRight w:val="0"/>
      <w:marTop w:val="0"/>
      <w:marBottom w:val="0"/>
      <w:divBdr>
        <w:top w:val="none" w:sz="0" w:space="0" w:color="auto"/>
        <w:left w:val="none" w:sz="0" w:space="0" w:color="auto"/>
        <w:bottom w:val="none" w:sz="0" w:space="0" w:color="auto"/>
        <w:right w:val="none" w:sz="0" w:space="0" w:color="auto"/>
      </w:divBdr>
    </w:div>
    <w:div w:id="152991677">
      <w:marLeft w:val="0"/>
      <w:marRight w:val="0"/>
      <w:marTop w:val="0"/>
      <w:marBottom w:val="0"/>
      <w:divBdr>
        <w:top w:val="none" w:sz="0" w:space="0" w:color="auto"/>
        <w:left w:val="none" w:sz="0" w:space="0" w:color="auto"/>
        <w:bottom w:val="none" w:sz="0" w:space="0" w:color="auto"/>
        <w:right w:val="none" w:sz="0" w:space="0" w:color="auto"/>
      </w:divBdr>
    </w:div>
    <w:div w:id="152991678">
      <w:marLeft w:val="0"/>
      <w:marRight w:val="0"/>
      <w:marTop w:val="0"/>
      <w:marBottom w:val="0"/>
      <w:divBdr>
        <w:top w:val="none" w:sz="0" w:space="0" w:color="auto"/>
        <w:left w:val="none" w:sz="0" w:space="0" w:color="auto"/>
        <w:bottom w:val="none" w:sz="0" w:space="0" w:color="auto"/>
        <w:right w:val="none" w:sz="0" w:space="0" w:color="auto"/>
      </w:divBdr>
    </w:div>
    <w:div w:id="152991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lweb.org" TargetMode="External"/><Relationship Id="rId5" Type="http://schemas.openxmlformats.org/officeDocument/2006/relationships/hyperlink" Target="mailto:GavrylenkoL@i.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2043</TotalTime>
  <Pages>19</Pages>
  <Words>4831</Words>
  <Characters>27539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Гавриленко Любов Миколаївна</dc:creator>
  <cp:keywords/>
  <dc:description/>
  <cp:lastModifiedBy>Admin</cp:lastModifiedBy>
  <cp:revision>113</cp:revision>
  <cp:lastPrinted>2020-03-04T09:41:00Z</cp:lastPrinted>
  <dcterms:created xsi:type="dcterms:W3CDTF">2020-09-07T12:34:00Z</dcterms:created>
  <dcterms:modified xsi:type="dcterms:W3CDTF">2022-10-20T12:59:00Z</dcterms:modified>
</cp:coreProperties>
</file>